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57" w:rsidRDefault="009765E4" w:rsidP="009765E4">
      <w:pPr>
        <w:pStyle w:val="Rubrik1"/>
      </w:pPr>
      <w:r>
        <w:t>BSMSIWG6 Agenda</w:t>
      </w:r>
    </w:p>
    <w:p w:rsidR="009765E4" w:rsidRDefault="009765E4"/>
    <w:p w:rsidR="009765E4" w:rsidRPr="00C93868" w:rsidRDefault="00C64F7B" w:rsidP="009765E4">
      <w:pPr>
        <w:pStyle w:val="Liststycke"/>
        <w:numPr>
          <w:ilvl w:val="0"/>
          <w:numId w:val="1"/>
        </w:numPr>
        <w:rPr>
          <w:lang w:val="en-US"/>
        </w:rPr>
      </w:pPr>
      <w:r w:rsidRPr="00C93868">
        <w:rPr>
          <w:lang w:val="en-US"/>
        </w:rPr>
        <w:t xml:space="preserve">Opening of the meeting </w:t>
      </w:r>
      <w:r w:rsidR="00C93868" w:rsidRPr="00C93868">
        <w:rPr>
          <w:lang w:val="en-US"/>
        </w:rPr>
        <w:t>(Chair)</w:t>
      </w:r>
    </w:p>
    <w:p w:rsidR="00C64F7B" w:rsidRDefault="00C64F7B" w:rsidP="009765E4">
      <w:pPr>
        <w:pStyle w:val="Liststycke"/>
        <w:numPr>
          <w:ilvl w:val="0"/>
          <w:numId w:val="1"/>
        </w:numPr>
      </w:pPr>
      <w:r>
        <w:t xml:space="preserve">Adoption </w:t>
      </w:r>
      <w:proofErr w:type="spellStart"/>
      <w:r>
        <w:t>of</w:t>
      </w:r>
      <w:proofErr w:type="spellEnd"/>
      <w:r>
        <w:t xml:space="preserve"> agenda</w:t>
      </w:r>
    </w:p>
    <w:p w:rsidR="00C64F7B" w:rsidRDefault="00C64F7B" w:rsidP="009765E4">
      <w:pPr>
        <w:pStyle w:val="Liststycke"/>
        <w:numPr>
          <w:ilvl w:val="0"/>
          <w:numId w:val="1"/>
        </w:numPr>
      </w:pPr>
      <w:proofErr w:type="spellStart"/>
      <w:r>
        <w:t>Introductions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paricipants</w:t>
      </w:r>
      <w:proofErr w:type="spellEnd"/>
      <w:r>
        <w:t xml:space="preserve"> </w:t>
      </w:r>
      <w:r w:rsidR="00C93868">
        <w:t>(All)</w:t>
      </w:r>
    </w:p>
    <w:p w:rsidR="00C64F7B" w:rsidRDefault="00C64F7B" w:rsidP="00C64F7B">
      <w:pPr>
        <w:pStyle w:val="Liststycke"/>
        <w:numPr>
          <w:ilvl w:val="0"/>
          <w:numId w:val="1"/>
        </w:numPr>
        <w:rPr>
          <w:lang w:val="en-US"/>
        </w:rPr>
      </w:pPr>
      <w:r w:rsidRPr="00C64F7B">
        <w:rPr>
          <w:lang w:val="en-US"/>
        </w:rPr>
        <w:t>Check</w:t>
      </w:r>
      <w:r>
        <w:rPr>
          <w:lang w:val="en-US"/>
        </w:rPr>
        <w:t xml:space="preserve"> and correction</w:t>
      </w:r>
      <w:r w:rsidRPr="00C64F7B">
        <w:rPr>
          <w:lang w:val="en-US"/>
        </w:rPr>
        <w:t xml:space="preserve"> of info</w:t>
      </w:r>
      <w:r>
        <w:rPr>
          <w:lang w:val="en-US"/>
        </w:rPr>
        <w:t xml:space="preserve">rmation on website </w:t>
      </w:r>
      <w:hyperlink r:id="rId5" w:history="1">
        <w:r w:rsidRPr="006C1BD0">
          <w:rPr>
            <w:rStyle w:val="Hyperlnk"/>
            <w:lang w:val="en-US"/>
          </w:rPr>
          <w:t>https://www.bshc.pro/working-groups/bsmsiwg/</w:t>
        </w:r>
      </w:hyperlink>
      <w:r>
        <w:rPr>
          <w:lang w:val="en-US"/>
        </w:rPr>
        <w:t xml:space="preserve"> </w:t>
      </w:r>
      <w:r w:rsidR="00C93868">
        <w:rPr>
          <w:lang w:val="en-US"/>
        </w:rPr>
        <w:t>(All)</w:t>
      </w:r>
    </w:p>
    <w:p w:rsidR="00C64F7B" w:rsidRDefault="00C64F7B" w:rsidP="00C64F7B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Actions from last meeting</w:t>
      </w:r>
    </w:p>
    <w:p w:rsidR="00C93868" w:rsidRDefault="00C93868" w:rsidP="00C64F7B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Amendment to Sub-area border to align with BSHC area (Chair)</w:t>
      </w:r>
    </w:p>
    <w:p w:rsidR="00C64F7B" w:rsidRDefault="00C64F7B" w:rsidP="00C64F7B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Self-Assessment report to WWNWS. Comments or questions</w:t>
      </w:r>
      <w:r w:rsidR="00C93868">
        <w:rPr>
          <w:lang w:val="en-US"/>
        </w:rPr>
        <w:t xml:space="preserve"> (Chair/All)</w:t>
      </w:r>
    </w:p>
    <w:p w:rsidR="00C64F7B" w:rsidRDefault="00C64F7B" w:rsidP="00C64F7B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Working group report to BSHC. Comments or questions</w:t>
      </w:r>
      <w:r w:rsidR="00C93868">
        <w:rPr>
          <w:lang w:val="en-US"/>
        </w:rPr>
        <w:t xml:space="preserve"> (Chair/All)</w:t>
      </w:r>
    </w:p>
    <w:p w:rsidR="00C64F7B" w:rsidRDefault="00C64F7B" w:rsidP="00C64F7B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Information regarding approval of updated Terms of Reference and Rules of Procedures</w:t>
      </w:r>
    </w:p>
    <w:p w:rsidR="008A7975" w:rsidRDefault="008A7975" w:rsidP="00C64F7B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METAREA issues</w:t>
      </w:r>
    </w:p>
    <w:p w:rsidR="008A7975" w:rsidRDefault="008A7975" w:rsidP="00C64F7B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NAVAREA I </w:t>
      </w:r>
    </w:p>
    <w:p w:rsidR="008A7975" w:rsidRDefault="00B747AD" w:rsidP="008A7975">
      <w:pPr>
        <w:pStyle w:val="Liststycke"/>
        <w:numPr>
          <w:ilvl w:val="1"/>
          <w:numId w:val="1"/>
        </w:numPr>
        <w:rPr>
          <w:lang w:val="en-US"/>
        </w:rPr>
      </w:pPr>
      <w:r>
        <w:rPr>
          <w:lang w:val="en-US"/>
        </w:rPr>
        <w:t>NSMSIWG information</w:t>
      </w:r>
    </w:p>
    <w:p w:rsidR="00B747AD" w:rsidRDefault="00B747AD" w:rsidP="008A7975">
      <w:pPr>
        <w:pStyle w:val="Liststycke"/>
        <w:numPr>
          <w:ilvl w:val="1"/>
          <w:numId w:val="1"/>
        </w:numPr>
        <w:rPr>
          <w:lang w:val="en-US"/>
        </w:rPr>
      </w:pPr>
      <w:r>
        <w:rPr>
          <w:lang w:val="en-US"/>
        </w:rPr>
        <w:t>Coastline polygon</w:t>
      </w:r>
    </w:p>
    <w:p w:rsidR="00C64F7B" w:rsidRDefault="00F77A70" w:rsidP="00C64F7B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Navigational warning procedures:</w:t>
      </w:r>
    </w:p>
    <w:p w:rsidR="00F77A70" w:rsidRDefault="00F77A70" w:rsidP="00F77A70">
      <w:pPr>
        <w:pStyle w:val="Liststycke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Reminder regarding list of positions – warnings regarding military exercises in named areas in the chart. </w:t>
      </w:r>
      <w:r w:rsidR="005448C9">
        <w:rPr>
          <w:lang w:val="en-US"/>
        </w:rPr>
        <w:t xml:space="preserve"> (Chair/Sweden traffic)</w:t>
      </w:r>
    </w:p>
    <w:p w:rsidR="00F77A70" w:rsidRDefault="00F77A70" w:rsidP="00F77A70">
      <w:pPr>
        <w:pStyle w:val="Liststycke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Discussions regarding priority classes: Routine, Important and Vital </w:t>
      </w:r>
      <w:r w:rsidR="00C93868">
        <w:rPr>
          <w:lang w:val="en-US"/>
        </w:rPr>
        <w:t>(Sweden traffic)</w:t>
      </w:r>
    </w:p>
    <w:p w:rsidR="0087331A" w:rsidRDefault="0087331A" w:rsidP="0087331A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NAVTEX </w:t>
      </w:r>
    </w:p>
    <w:p w:rsidR="0087331A" w:rsidRDefault="00C93868" w:rsidP="0087331A">
      <w:pPr>
        <w:pStyle w:val="Liststycke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Information regarding improvements to Swedish </w:t>
      </w:r>
      <w:proofErr w:type="spellStart"/>
      <w:r>
        <w:rPr>
          <w:lang w:val="en-US"/>
        </w:rPr>
        <w:t>Navtex</w:t>
      </w:r>
      <w:proofErr w:type="spellEnd"/>
      <w:r>
        <w:rPr>
          <w:lang w:val="en-US"/>
        </w:rPr>
        <w:t xml:space="preserve"> transmitters and software. </w:t>
      </w:r>
      <w:r w:rsidR="005448C9">
        <w:rPr>
          <w:lang w:val="en-US"/>
        </w:rPr>
        <w:t>(SMA)</w:t>
      </w:r>
    </w:p>
    <w:p w:rsidR="00C93868" w:rsidRDefault="00B33E56" w:rsidP="00B33E56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S-124</w:t>
      </w:r>
    </w:p>
    <w:p w:rsidR="00B33E56" w:rsidRDefault="008A7975" w:rsidP="00B33E56">
      <w:pPr>
        <w:pStyle w:val="Liststycke"/>
        <w:numPr>
          <w:ilvl w:val="1"/>
          <w:numId w:val="1"/>
        </w:numPr>
        <w:rPr>
          <w:lang w:val="en-US"/>
        </w:rPr>
      </w:pPr>
      <w:r>
        <w:rPr>
          <w:lang w:val="en-US"/>
        </w:rPr>
        <w:t>Information regarding the coordination of implementation action from BSHC</w:t>
      </w:r>
      <w:r w:rsidR="005448C9">
        <w:rPr>
          <w:lang w:val="en-US"/>
        </w:rPr>
        <w:t xml:space="preserve"> (Chair)</w:t>
      </w:r>
    </w:p>
    <w:p w:rsidR="008A7975" w:rsidRDefault="008A7975" w:rsidP="00B33E56">
      <w:pPr>
        <w:pStyle w:val="Liststycke"/>
        <w:numPr>
          <w:ilvl w:val="1"/>
          <w:numId w:val="1"/>
        </w:numPr>
        <w:rPr>
          <w:lang w:val="en-US"/>
        </w:rPr>
      </w:pPr>
      <w:r>
        <w:rPr>
          <w:lang w:val="en-US"/>
        </w:rPr>
        <w:t>Each member state implementation plan</w:t>
      </w:r>
      <w:r w:rsidR="005448C9">
        <w:rPr>
          <w:lang w:val="en-US"/>
        </w:rPr>
        <w:t xml:space="preserve"> (All)</w:t>
      </w:r>
    </w:p>
    <w:p w:rsidR="008A7975" w:rsidRDefault="008A7975" w:rsidP="008A7975">
      <w:pPr>
        <w:pStyle w:val="Liststycke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MaDaMe</w:t>
      </w:r>
      <w:proofErr w:type="spellEnd"/>
      <w:r>
        <w:rPr>
          <w:lang w:val="en-US"/>
        </w:rPr>
        <w:t xml:space="preserve"> project information</w:t>
      </w:r>
    </w:p>
    <w:p w:rsidR="00B747AD" w:rsidRDefault="00B747AD" w:rsidP="008A7975">
      <w:pPr>
        <w:pStyle w:val="Liststycke"/>
        <w:numPr>
          <w:ilvl w:val="1"/>
          <w:numId w:val="1"/>
        </w:numPr>
        <w:rPr>
          <w:lang w:val="en-US"/>
        </w:rPr>
      </w:pPr>
      <w:r>
        <w:rPr>
          <w:lang w:val="en-US"/>
        </w:rPr>
        <w:t>Production code information</w:t>
      </w:r>
      <w:r w:rsidR="005448C9">
        <w:rPr>
          <w:lang w:val="en-US"/>
        </w:rPr>
        <w:t xml:space="preserve"> (Chair)</w:t>
      </w:r>
      <w:r w:rsidR="00526605">
        <w:rPr>
          <w:lang w:val="en-US"/>
        </w:rPr>
        <w:t xml:space="preserve"> </w:t>
      </w:r>
      <w:hyperlink r:id="rId6" w:history="1">
        <w:r w:rsidR="00526605" w:rsidRPr="00526605">
          <w:rPr>
            <w:rStyle w:val="Hyperlnk"/>
            <w:lang w:val="en-US"/>
          </w:rPr>
          <w:t>https://registry.iho.int/producercode/list2.do</w:t>
        </w:r>
      </w:hyperlink>
      <w:r w:rsidR="00526605" w:rsidRPr="00526605">
        <w:rPr>
          <w:lang w:val="en-US"/>
        </w:rPr>
        <w:t xml:space="preserve"> </w:t>
      </w:r>
    </w:p>
    <w:p w:rsidR="00526605" w:rsidRDefault="00526605" w:rsidP="008A7975">
      <w:pPr>
        <w:pStyle w:val="Liststycke"/>
        <w:numPr>
          <w:ilvl w:val="1"/>
          <w:numId w:val="1"/>
        </w:numPr>
        <w:rPr>
          <w:lang w:val="en-US"/>
        </w:rPr>
      </w:pPr>
      <w:r>
        <w:rPr>
          <w:lang w:val="en-US"/>
        </w:rPr>
        <w:t>Way forward</w:t>
      </w:r>
      <w:bookmarkStart w:id="0" w:name="_GoBack"/>
      <w:bookmarkEnd w:id="0"/>
    </w:p>
    <w:p w:rsidR="008A7975" w:rsidRDefault="008A7975" w:rsidP="008A7975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SAR warning information (Sweden traffic) </w:t>
      </w:r>
    </w:p>
    <w:p w:rsidR="00B747AD" w:rsidRDefault="00B747AD" w:rsidP="008A7975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Information regarding current and upcoming operations or changes in the Baltic Sea</w:t>
      </w:r>
    </w:p>
    <w:p w:rsidR="00B747AD" w:rsidRDefault="00B747AD" w:rsidP="008A7975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Any other business </w:t>
      </w:r>
    </w:p>
    <w:p w:rsidR="005448C9" w:rsidRPr="005448C9" w:rsidRDefault="00B747AD" w:rsidP="005448C9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Next meeting </w:t>
      </w:r>
    </w:p>
    <w:sectPr w:rsidR="005448C9" w:rsidRPr="0054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C74B6"/>
    <w:multiLevelType w:val="hybridMultilevel"/>
    <w:tmpl w:val="A28E98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E4"/>
    <w:rsid w:val="00236E84"/>
    <w:rsid w:val="00526605"/>
    <w:rsid w:val="005448C9"/>
    <w:rsid w:val="007C0B26"/>
    <w:rsid w:val="0087331A"/>
    <w:rsid w:val="008A7975"/>
    <w:rsid w:val="009765E4"/>
    <w:rsid w:val="00A45766"/>
    <w:rsid w:val="00B33E56"/>
    <w:rsid w:val="00B747AD"/>
    <w:rsid w:val="00C64F7B"/>
    <w:rsid w:val="00C93868"/>
    <w:rsid w:val="00F7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DC88"/>
  <w15:chartTrackingRefBased/>
  <w15:docId w15:val="{E82B768D-F473-45D6-9B29-8E04E643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6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765E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76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C64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ry.iho.int/producercode/list2.do" TargetMode="External"/><Relationship Id="rId5" Type="http://schemas.openxmlformats.org/officeDocument/2006/relationships/hyperlink" Target="https://www.bshc.pro/working-groups/bsmsiw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229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Sjöfartsverket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Bültzingslöwen, Johan</dc:creator>
  <cp:keywords/>
  <dc:description/>
  <cp:lastModifiedBy>Von Bültzingslöwen, Johan</cp:lastModifiedBy>
  <cp:revision>3</cp:revision>
  <dcterms:created xsi:type="dcterms:W3CDTF">2024-08-21T07:51:00Z</dcterms:created>
  <dcterms:modified xsi:type="dcterms:W3CDTF">2024-08-22T07:20:00Z</dcterms:modified>
</cp:coreProperties>
</file>