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B5" w:rsidRDefault="00B13CB5" w:rsidP="0057040B">
      <w:pPr>
        <w:pStyle w:val="Brdtext"/>
        <w:rPr>
          <w:rFonts w:ascii="Verdana" w:hAnsi="Verdana"/>
          <w:snapToGrid w:val="0"/>
          <w:sz w:val="20"/>
        </w:rPr>
      </w:pPr>
    </w:p>
    <w:p w:rsidR="00863C9B" w:rsidRPr="000326F2" w:rsidRDefault="00863C9B" w:rsidP="00863C9B">
      <w:pPr>
        <w:pStyle w:val="Brdtext"/>
        <w:rPr>
          <w:rFonts w:ascii="Verdana" w:hAnsi="Verdana"/>
          <w:b/>
          <w:snapToGrid w:val="0"/>
          <w:sz w:val="22"/>
        </w:rPr>
      </w:pPr>
      <w:r w:rsidRPr="000326F2">
        <w:rPr>
          <w:rFonts w:ascii="Verdana" w:hAnsi="Verdana"/>
          <w:b/>
          <w:snapToGrid w:val="0"/>
          <w:sz w:val="22"/>
        </w:rPr>
        <w:t>Questionnaire to BSHC Member States on their implementation status of the transition to a Harmonised Vertical Reference, Baltic Sea Chart Datum 2000</w:t>
      </w:r>
      <w:r w:rsidR="00B30F86">
        <w:rPr>
          <w:rFonts w:ascii="Verdana" w:hAnsi="Verdana"/>
          <w:b/>
          <w:snapToGrid w:val="0"/>
          <w:sz w:val="22"/>
        </w:rPr>
        <w:t xml:space="preserve"> (BSCD2000)</w:t>
      </w:r>
      <w:r w:rsidRPr="000326F2">
        <w:rPr>
          <w:rFonts w:ascii="Verdana" w:hAnsi="Verdana"/>
          <w:b/>
          <w:snapToGrid w:val="0"/>
          <w:sz w:val="22"/>
        </w:rPr>
        <w:t>.</w:t>
      </w:r>
    </w:p>
    <w:p w:rsidR="00863C9B" w:rsidRPr="006512CF" w:rsidRDefault="00863C9B" w:rsidP="00863C9B">
      <w:pPr>
        <w:pStyle w:val="Brdtext"/>
        <w:rPr>
          <w:rFonts w:ascii="Verdana" w:hAnsi="Verdana"/>
          <w:i/>
          <w:snapToGrid w:val="0"/>
          <w:sz w:val="20"/>
        </w:rPr>
      </w:pPr>
    </w:p>
    <w:p w:rsidR="00863C9B" w:rsidRPr="006512CF" w:rsidRDefault="00863C9B" w:rsidP="00863C9B">
      <w:pPr>
        <w:pStyle w:val="Brdtext"/>
        <w:jc w:val="both"/>
        <w:rPr>
          <w:rFonts w:ascii="Verdana" w:hAnsi="Verdana"/>
          <w:i/>
          <w:snapToGrid w:val="0"/>
          <w:sz w:val="20"/>
        </w:rPr>
      </w:pPr>
      <w:r>
        <w:rPr>
          <w:rFonts w:ascii="Verdana" w:hAnsi="Verdana"/>
          <w:i/>
          <w:snapToGrid w:val="0"/>
          <w:sz w:val="20"/>
        </w:rPr>
        <w:t xml:space="preserve">Please return </w:t>
      </w:r>
      <w:r w:rsidR="00426799">
        <w:rPr>
          <w:rFonts w:ascii="Verdana" w:hAnsi="Verdana"/>
          <w:i/>
          <w:snapToGrid w:val="0"/>
          <w:sz w:val="20"/>
        </w:rPr>
        <w:t>to Thomas Hammarklint</w:t>
      </w:r>
      <w:r w:rsidRPr="005668D9">
        <w:rPr>
          <w:rFonts w:ascii="Verdana" w:hAnsi="Verdana"/>
          <w:i/>
          <w:snapToGrid w:val="0"/>
          <w:sz w:val="20"/>
        </w:rPr>
        <w:t xml:space="preserve"> by email (</w:t>
      </w:r>
      <w:r w:rsidR="002A76D8">
        <w:rPr>
          <w:rFonts w:ascii="Verdana" w:hAnsi="Verdana"/>
          <w:i/>
          <w:snapToGrid w:val="0"/>
          <w:sz w:val="20"/>
        </w:rPr>
        <w:t>thomas.hammarklint@sjofartsverket</w:t>
      </w:r>
      <w:r w:rsidR="00426799">
        <w:rPr>
          <w:rFonts w:ascii="Verdana" w:hAnsi="Verdana"/>
          <w:i/>
          <w:snapToGrid w:val="0"/>
          <w:sz w:val="20"/>
        </w:rPr>
        <w:t>.se</w:t>
      </w:r>
      <w:r w:rsidRPr="005668D9">
        <w:rPr>
          <w:rFonts w:ascii="Verdana" w:hAnsi="Verdana"/>
          <w:i/>
          <w:snapToGrid w:val="0"/>
          <w:sz w:val="20"/>
        </w:rPr>
        <w:t xml:space="preserve">) at the latest by </w:t>
      </w:r>
      <w:r w:rsidR="00CE3B93">
        <w:rPr>
          <w:rFonts w:ascii="Verdana" w:hAnsi="Verdana"/>
          <w:b/>
          <w:i/>
          <w:snapToGrid w:val="0"/>
          <w:color w:val="FF0000"/>
          <w:sz w:val="20"/>
        </w:rPr>
        <w:t>17</w:t>
      </w:r>
      <w:r w:rsidR="0035625E">
        <w:rPr>
          <w:rFonts w:ascii="Verdana" w:hAnsi="Verdana"/>
          <w:b/>
          <w:i/>
          <w:snapToGrid w:val="0"/>
          <w:color w:val="FF0000"/>
          <w:sz w:val="20"/>
        </w:rPr>
        <w:t xml:space="preserve"> March</w:t>
      </w:r>
      <w:r w:rsidR="00425685">
        <w:rPr>
          <w:rFonts w:ascii="Verdana" w:hAnsi="Verdana"/>
          <w:b/>
          <w:i/>
          <w:snapToGrid w:val="0"/>
          <w:color w:val="FF0000"/>
          <w:sz w:val="20"/>
        </w:rPr>
        <w:t xml:space="preserve"> 202</w:t>
      </w:r>
      <w:r w:rsidR="00CE3B93">
        <w:rPr>
          <w:rFonts w:ascii="Verdana" w:hAnsi="Verdana"/>
          <w:b/>
          <w:i/>
          <w:snapToGrid w:val="0"/>
          <w:color w:val="FF0000"/>
          <w:sz w:val="20"/>
        </w:rPr>
        <w:t>3</w:t>
      </w:r>
      <w:r w:rsidRPr="005668D9">
        <w:rPr>
          <w:rFonts w:ascii="Verdana" w:hAnsi="Verdana"/>
          <w:i/>
          <w:snapToGrid w:val="0"/>
          <w:sz w:val="20"/>
        </w:rPr>
        <w:t>.</w:t>
      </w:r>
    </w:p>
    <w:p w:rsidR="005668D9" w:rsidRDefault="005668D9" w:rsidP="0057040B">
      <w:pPr>
        <w:pStyle w:val="Brdtext"/>
        <w:rPr>
          <w:rFonts w:ascii="Verdana" w:hAnsi="Verdana"/>
          <w:snapToGrid w:val="0"/>
          <w:sz w:val="20"/>
        </w:rPr>
      </w:pPr>
    </w:p>
    <w:tbl>
      <w:tblPr>
        <w:tblpPr w:leftFromText="141" w:rightFromText="141" w:vertAnchor="text" w:horzAnchor="margin" w:tblpX="10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7110"/>
      </w:tblGrid>
      <w:tr w:rsidR="00B5557A" w:rsidRPr="009924D8" w:rsidTr="009924D8">
        <w:tc>
          <w:tcPr>
            <w:tcW w:w="1821" w:type="dxa"/>
            <w:shd w:val="clear" w:color="auto" w:fill="auto"/>
          </w:tcPr>
          <w:p w:rsidR="00B5557A" w:rsidRPr="009924D8" w:rsidRDefault="00B5557A" w:rsidP="009924D8">
            <w:pPr>
              <w:pStyle w:val="Brdtext"/>
              <w:jc w:val="both"/>
              <w:rPr>
                <w:rFonts w:ascii="Verdana" w:hAnsi="Verdana"/>
                <w:snapToGrid w:val="0"/>
                <w:sz w:val="20"/>
              </w:rPr>
            </w:pPr>
            <w:r w:rsidRPr="009924D8">
              <w:rPr>
                <w:rFonts w:ascii="Verdana" w:hAnsi="Verdana"/>
                <w:snapToGrid w:val="0"/>
                <w:sz w:val="20"/>
              </w:rPr>
              <w:t>Member state</w:t>
            </w:r>
          </w:p>
        </w:tc>
        <w:tc>
          <w:tcPr>
            <w:tcW w:w="7110" w:type="dxa"/>
            <w:shd w:val="clear" w:color="auto" w:fill="auto"/>
          </w:tcPr>
          <w:p w:rsidR="00155CDC" w:rsidRPr="002629FD" w:rsidRDefault="00E44AE0" w:rsidP="009924D8">
            <w:pPr>
              <w:pStyle w:val="Brdtext"/>
              <w:jc w:val="both"/>
              <w:rPr>
                <w:rFonts w:ascii="Verdana" w:hAnsi="Verdana"/>
                <w:snapToGrid w:val="0"/>
                <w:color w:val="FF0000"/>
                <w:sz w:val="20"/>
              </w:rPr>
            </w:pPr>
            <w:r>
              <w:rPr>
                <w:rFonts w:ascii="Verdana" w:hAnsi="Verdana"/>
                <w:snapToGrid w:val="0"/>
                <w:color w:val="FF0000"/>
                <w:sz w:val="20"/>
              </w:rPr>
              <w:t>country</w:t>
            </w:r>
          </w:p>
        </w:tc>
      </w:tr>
      <w:tr w:rsidR="00B5557A" w:rsidRPr="009924D8" w:rsidTr="009924D8">
        <w:tc>
          <w:tcPr>
            <w:tcW w:w="1821" w:type="dxa"/>
            <w:shd w:val="clear" w:color="auto" w:fill="auto"/>
          </w:tcPr>
          <w:p w:rsidR="00B5557A" w:rsidRPr="009924D8" w:rsidRDefault="00B5557A" w:rsidP="009924D8">
            <w:pPr>
              <w:pStyle w:val="Brdtext"/>
              <w:jc w:val="both"/>
              <w:rPr>
                <w:rFonts w:ascii="Verdana" w:hAnsi="Verdana"/>
                <w:snapToGrid w:val="0"/>
                <w:sz w:val="20"/>
              </w:rPr>
            </w:pPr>
            <w:r w:rsidRPr="009924D8">
              <w:rPr>
                <w:rFonts w:ascii="Verdana" w:hAnsi="Verdana"/>
                <w:snapToGrid w:val="0"/>
                <w:sz w:val="20"/>
              </w:rPr>
              <w:t>Date of reply</w:t>
            </w:r>
          </w:p>
        </w:tc>
        <w:tc>
          <w:tcPr>
            <w:tcW w:w="7110" w:type="dxa"/>
            <w:shd w:val="clear" w:color="auto" w:fill="auto"/>
          </w:tcPr>
          <w:p w:rsidR="00155CDC" w:rsidRPr="002629FD" w:rsidRDefault="00E44AE0" w:rsidP="009924D8">
            <w:pPr>
              <w:pStyle w:val="Brdtext"/>
              <w:jc w:val="both"/>
              <w:rPr>
                <w:rFonts w:ascii="Verdana" w:hAnsi="Verdana"/>
                <w:snapToGrid w:val="0"/>
                <w:color w:val="FF0000"/>
                <w:sz w:val="20"/>
              </w:rPr>
            </w:pPr>
            <w:proofErr w:type="spellStart"/>
            <w:r>
              <w:rPr>
                <w:rFonts w:ascii="Verdana" w:hAnsi="Verdana"/>
                <w:snapToGrid w:val="0"/>
                <w:color w:val="FF0000"/>
                <w:sz w:val="20"/>
              </w:rPr>
              <w:t>yyyy</w:t>
            </w:r>
            <w:proofErr w:type="spellEnd"/>
            <w:r>
              <w:rPr>
                <w:rFonts w:ascii="Verdana" w:hAnsi="Verdana"/>
                <w:snapToGrid w:val="0"/>
                <w:color w:val="FF0000"/>
                <w:sz w:val="20"/>
              </w:rPr>
              <w:t>-mm-</w:t>
            </w:r>
            <w:proofErr w:type="spellStart"/>
            <w:r>
              <w:rPr>
                <w:rFonts w:ascii="Verdana" w:hAnsi="Verdana"/>
                <w:snapToGrid w:val="0"/>
                <w:color w:val="FF0000"/>
                <w:sz w:val="20"/>
              </w:rPr>
              <w:t>dd</w:t>
            </w:r>
            <w:proofErr w:type="spellEnd"/>
          </w:p>
        </w:tc>
      </w:tr>
      <w:tr w:rsidR="00B5557A" w:rsidRPr="009924D8" w:rsidTr="009924D8">
        <w:tc>
          <w:tcPr>
            <w:tcW w:w="1821" w:type="dxa"/>
            <w:shd w:val="clear" w:color="auto" w:fill="auto"/>
          </w:tcPr>
          <w:p w:rsidR="00B5557A" w:rsidRPr="009924D8" w:rsidRDefault="00B5557A" w:rsidP="009924D8">
            <w:pPr>
              <w:pStyle w:val="Brdtext"/>
              <w:jc w:val="both"/>
              <w:rPr>
                <w:rFonts w:ascii="Verdana" w:hAnsi="Verdana"/>
                <w:snapToGrid w:val="0"/>
                <w:sz w:val="20"/>
              </w:rPr>
            </w:pPr>
            <w:r w:rsidRPr="009924D8">
              <w:rPr>
                <w:rFonts w:ascii="Verdana" w:hAnsi="Verdana"/>
                <w:snapToGrid w:val="0"/>
                <w:sz w:val="20"/>
              </w:rPr>
              <w:t>Point of Contact</w:t>
            </w:r>
          </w:p>
        </w:tc>
        <w:tc>
          <w:tcPr>
            <w:tcW w:w="7110" w:type="dxa"/>
            <w:shd w:val="clear" w:color="auto" w:fill="auto"/>
          </w:tcPr>
          <w:p w:rsidR="00155CDC" w:rsidRPr="009924D8" w:rsidRDefault="00E44AE0" w:rsidP="00664662">
            <w:pPr>
              <w:pStyle w:val="Brdtext"/>
              <w:rPr>
                <w:rFonts w:ascii="Verdana" w:hAnsi="Verdana"/>
                <w:snapToGrid w:val="0"/>
                <w:sz w:val="20"/>
              </w:rPr>
            </w:pPr>
            <w:r>
              <w:rPr>
                <w:rFonts w:ascii="Verdana" w:hAnsi="Verdana"/>
                <w:snapToGrid w:val="0"/>
                <w:color w:val="FF0000"/>
                <w:sz w:val="20"/>
              </w:rPr>
              <w:t>name, institute, email</w:t>
            </w:r>
          </w:p>
        </w:tc>
      </w:tr>
    </w:tbl>
    <w:p w:rsidR="00B71BAB" w:rsidRPr="00B71BAB" w:rsidRDefault="00B71BAB" w:rsidP="00027377">
      <w:pPr>
        <w:pStyle w:val="Brdtext"/>
        <w:jc w:val="both"/>
        <w:rPr>
          <w:rFonts w:ascii="Verdana" w:hAnsi="Verdana"/>
          <w:snapToGrid w:val="0"/>
          <w:sz w:val="20"/>
          <w:lang w:val="sv-SE"/>
        </w:rPr>
      </w:pPr>
    </w:p>
    <w:p w:rsidR="00B71BAB" w:rsidRPr="00B71BAB" w:rsidRDefault="00B71BAB" w:rsidP="00027377">
      <w:pPr>
        <w:pStyle w:val="Brdtext"/>
        <w:jc w:val="both"/>
        <w:rPr>
          <w:rFonts w:ascii="Verdana" w:hAnsi="Verdana"/>
          <w:snapToGrid w:val="0"/>
          <w:sz w:val="20"/>
          <w:lang w:val="sv-SE"/>
        </w:rPr>
      </w:pPr>
    </w:p>
    <w:p w:rsidR="00BA00DD" w:rsidRPr="005961D3" w:rsidRDefault="0034754F" w:rsidP="005961D3">
      <w:pPr>
        <w:pStyle w:val="Brdtext"/>
        <w:numPr>
          <w:ilvl w:val="0"/>
          <w:numId w:val="4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 w:rsidRPr="00134CF5">
        <w:rPr>
          <w:rFonts w:ascii="Verdana" w:hAnsi="Verdana"/>
          <w:b/>
          <w:snapToGrid w:val="0"/>
          <w:color w:val="0070C0"/>
          <w:sz w:val="20"/>
        </w:rPr>
        <w:t xml:space="preserve">Are all the decisions done to implement the Baltic Sea Chart Datum 2000? </w:t>
      </w:r>
    </w:p>
    <w:p w:rsidR="002629FD" w:rsidRDefault="002629FD" w:rsidP="00B66096">
      <w:pPr>
        <w:pStyle w:val="Brdtext"/>
        <w:ind w:left="720"/>
        <w:jc w:val="both"/>
        <w:rPr>
          <w:rFonts w:ascii="Verdana" w:hAnsi="Verdana"/>
          <w:snapToGrid w:val="0"/>
          <w:sz w:val="20"/>
        </w:rPr>
      </w:pPr>
    </w:p>
    <w:p w:rsidR="00B66096" w:rsidRPr="002629FD" w:rsidRDefault="00E41961" w:rsidP="002629FD">
      <w:pPr>
        <w:pStyle w:val="Brdtext"/>
        <w:ind w:left="1664"/>
        <w:jc w:val="both"/>
        <w:rPr>
          <w:rFonts w:ascii="Verdana" w:hAnsi="Verdana"/>
          <w:snapToGrid w:val="0"/>
          <w:color w:val="FF0000"/>
          <w:sz w:val="20"/>
        </w:rPr>
      </w:pPr>
      <w:r>
        <w:rPr>
          <w:rFonts w:ascii="Verdana" w:hAnsi="Verdana"/>
          <w:snapToGrid w:val="0"/>
          <w:sz w:val="20"/>
        </w:rPr>
        <w:t xml:space="preserve">1.1. </w:t>
      </w:r>
      <w:r w:rsidR="00B66096">
        <w:rPr>
          <w:rFonts w:ascii="Verdana" w:hAnsi="Verdana"/>
          <w:snapToGrid w:val="0"/>
          <w:sz w:val="20"/>
        </w:rPr>
        <w:t xml:space="preserve">When the decisions </w:t>
      </w:r>
      <w:proofErr w:type="gramStart"/>
      <w:r w:rsidR="00B66096">
        <w:rPr>
          <w:rFonts w:ascii="Verdana" w:hAnsi="Verdana"/>
          <w:snapToGrid w:val="0"/>
          <w:sz w:val="20"/>
        </w:rPr>
        <w:t>has</w:t>
      </w:r>
      <w:proofErr w:type="gramEnd"/>
      <w:r w:rsidR="00B66096">
        <w:rPr>
          <w:rFonts w:ascii="Verdana" w:hAnsi="Verdana"/>
          <w:snapToGrid w:val="0"/>
          <w:sz w:val="20"/>
        </w:rPr>
        <w:t xml:space="preserve"> been done or planned to be done?</w:t>
      </w:r>
    </w:p>
    <w:p w:rsidR="00B5557A" w:rsidRDefault="00B5557A" w:rsidP="00E41961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B66096" w:rsidRDefault="00E41961" w:rsidP="00E41961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1.2. </w:t>
      </w:r>
      <w:r w:rsidR="00B66096">
        <w:rPr>
          <w:rFonts w:ascii="Verdana" w:hAnsi="Verdana"/>
          <w:snapToGrid w:val="0"/>
          <w:sz w:val="20"/>
        </w:rPr>
        <w:t xml:space="preserve">What are the </w:t>
      </w:r>
      <w:r w:rsidR="00E40313">
        <w:rPr>
          <w:rFonts w:ascii="Verdana" w:hAnsi="Verdana"/>
          <w:snapToGrid w:val="0"/>
          <w:sz w:val="20"/>
        </w:rPr>
        <w:t xml:space="preserve">national </w:t>
      </w:r>
      <w:r w:rsidR="00B66096">
        <w:rPr>
          <w:rFonts w:ascii="Verdana" w:hAnsi="Verdana"/>
          <w:snapToGrid w:val="0"/>
          <w:sz w:val="20"/>
        </w:rPr>
        <w:t>decisive organizations?</w:t>
      </w:r>
    </w:p>
    <w:p w:rsidR="0095117A" w:rsidRDefault="0095117A" w:rsidP="0095117A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D5020F" w:rsidRDefault="00E1233F" w:rsidP="0095117A">
      <w:pPr>
        <w:pStyle w:val="Brdtext"/>
        <w:numPr>
          <w:ilvl w:val="0"/>
          <w:numId w:val="4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>
        <w:rPr>
          <w:rFonts w:ascii="Verdana" w:hAnsi="Verdana"/>
          <w:b/>
          <w:snapToGrid w:val="0"/>
          <w:color w:val="0070C0"/>
          <w:sz w:val="20"/>
        </w:rPr>
        <w:t>What is t</w:t>
      </w:r>
      <w:r w:rsidR="00D5020F" w:rsidRPr="00E40313">
        <w:rPr>
          <w:rFonts w:ascii="Verdana" w:hAnsi="Verdana"/>
          <w:b/>
          <w:snapToGrid w:val="0"/>
          <w:color w:val="0070C0"/>
          <w:sz w:val="20"/>
        </w:rPr>
        <w:t>he national status of implementation</w:t>
      </w:r>
      <w:r w:rsidR="00C03399">
        <w:rPr>
          <w:rFonts w:ascii="Verdana" w:hAnsi="Verdana"/>
          <w:b/>
          <w:snapToGrid w:val="0"/>
          <w:color w:val="0070C0"/>
          <w:sz w:val="20"/>
        </w:rPr>
        <w:t xml:space="preserve"> of chart datum</w:t>
      </w:r>
      <w:r>
        <w:rPr>
          <w:rFonts w:ascii="Verdana" w:hAnsi="Verdana"/>
          <w:b/>
          <w:snapToGrid w:val="0"/>
          <w:color w:val="0070C0"/>
          <w:sz w:val="20"/>
        </w:rPr>
        <w:t>?</w:t>
      </w:r>
    </w:p>
    <w:p w:rsidR="00E1233F" w:rsidRPr="00E40313" w:rsidRDefault="00E1233F" w:rsidP="00E1233F">
      <w:pPr>
        <w:pStyle w:val="Brdtext"/>
        <w:ind w:left="72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E1233F" w:rsidRDefault="00E1233F" w:rsidP="00E1233F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2.1. </w:t>
      </w:r>
      <w:r w:rsidR="00D5020F">
        <w:rPr>
          <w:rFonts w:ascii="Verdana" w:hAnsi="Verdana"/>
          <w:snapToGrid w:val="0"/>
          <w:sz w:val="20"/>
        </w:rPr>
        <w:t>What a</w:t>
      </w:r>
      <w:r w:rsidR="00D5020F" w:rsidRPr="007303A3">
        <w:rPr>
          <w:rFonts w:ascii="Verdana" w:hAnsi="Verdana"/>
          <w:snapToGrid w:val="0"/>
          <w:sz w:val="20"/>
        </w:rPr>
        <w:t>ctions</w:t>
      </w:r>
      <w:r w:rsidR="00D5020F">
        <w:rPr>
          <w:rFonts w:ascii="Verdana" w:hAnsi="Verdana"/>
          <w:snapToGrid w:val="0"/>
          <w:sz w:val="20"/>
        </w:rPr>
        <w:t xml:space="preserve"> </w:t>
      </w:r>
      <w:r w:rsidR="00B5557A">
        <w:rPr>
          <w:rFonts w:ascii="Verdana" w:hAnsi="Verdana"/>
          <w:snapToGrid w:val="0"/>
          <w:sz w:val="20"/>
        </w:rPr>
        <w:t xml:space="preserve">have </w:t>
      </w:r>
      <w:r w:rsidR="00D5020F">
        <w:rPr>
          <w:rFonts w:ascii="Verdana" w:hAnsi="Verdana"/>
          <w:snapToGrid w:val="0"/>
          <w:sz w:val="20"/>
        </w:rPr>
        <w:t>already been</w:t>
      </w:r>
      <w:r w:rsidR="00D5020F" w:rsidRPr="007303A3">
        <w:rPr>
          <w:rFonts w:ascii="Verdana" w:hAnsi="Verdana"/>
          <w:snapToGrid w:val="0"/>
          <w:sz w:val="20"/>
        </w:rPr>
        <w:t xml:space="preserve"> done</w:t>
      </w:r>
      <w:r w:rsidR="00D5020F">
        <w:rPr>
          <w:rFonts w:ascii="Verdana" w:hAnsi="Verdana"/>
          <w:snapToGrid w:val="0"/>
          <w:sz w:val="20"/>
        </w:rPr>
        <w:t>?</w:t>
      </w:r>
    </w:p>
    <w:p w:rsidR="00FE6B79" w:rsidRDefault="00FE6B79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D5020F" w:rsidRDefault="00E1233F" w:rsidP="00E1233F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2.2. </w:t>
      </w:r>
      <w:r w:rsidR="00D5020F">
        <w:rPr>
          <w:rFonts w:ascii="Verdana" w:hAnsi="Verdana"/>
          <w:snapToGrid w:val="0"/>
          <w:sz w:val="20"/>
        </w:rPr>
        <w:t>What a</w:t>
      </w:r>
      <w:r w:rsidR="00D5020F" w:rsidRPr="007303A3">
        <w:rPr>
          <w:rFonts w:ascii="Verdana" w:hAnsi="Verdana"/>
          <w:snapToGrid w:val="0"/>
          <w:sz w:val="20"/>
        </w:rPr>
        <w:t xml:space="preserve">ctions </w:t>
      </w:r>
      <w:r w:rsidR="00B5557A">
        <w:rPr>
          <w:rFonts w:ascii="Verdana" w:hAnsi="Verdana"/>
          <w:snapToGrid w:val="0"/>
          <w:sz w:val="20"/>
        </w:rPr>
        <w:t xml:space="preserve">have </w:t>
      </w:r>
      <w:r w:rsidR="00D5020F">
        <w:rPr>
          <w:rFonts w:ascii="Verdana" w:hAnsi="Verdana"/>
          <w:snapToGrid w:val="0"/>
          <w:sz w:val="20"/>
        </w:rPr>
        <w:t xml:space="preserve">been </w:t>
      </w:r>
      <w:r w:rsidR="00D5020F" w:rsidRPr="007303A3">
        <w:rPr>
          <w:rFonts w:ascii="Verdana" w:hAnsi="Verdana"/>
          <w:snapToGrid w:val="0"/>
          <w:sz w:val="20"/>
        </w:rPr>
        <w:t>planned</w:t>
      </w:r>
      <w:r w:rsidR="00D5020F">
        <w:rPr>
          <w:rFonts w:ascii="Verdana" w:hAnsi="Verdana"/>
          <w:snapToGrid w:val="0"/>
          <w:sz w:val="20"/>
        </w:rPr>
        <w:t xml:space="preserve"> to be executed and what is the schedule?</w:t>
      </w:r>
    </w:p>
    <w:p w:rsidR="0050494C" w:rsidRDefault="0050494C" w:rsidP="005961D3">
      <w:pPr>
        <w:pStyle w:val="Brdtext"/>
        <w:jc w:val="both"/>
        <w:rPr>
          <w:rFonts w:ascii="Verdana" w:hAnsi="Verdana"/>
          <w:snapToGrid w:val="0"/>
          <w:color w:val="FF0000"/>
          <w:sz w:val="20"/>
        </w:rPr>
      </w:pPr>
    </w:p>
    <w:p w:rsidR="00967787" w:rsidRDefault="0050494C" w:rsidP="00967787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2.3</w:t>
      </w:r>
      <w:r w:rsidRPr="00B6793E">
        <w:rPr>
          <w:rFonts w:ascii="Verdana" w:hAnsi="Verdana"/>
          <w:snapToGrid w:val="0"/>
          <w:sz w:val="20"/>
        </w:rPr>
        <w:t xml:space="preserve"> Which ENC Approach have been updated with the new reference datum? I</w:t>
      </w:r>
      <w:r w:rsidRPr="00B6793E">
        <w:rPr>
          <w:rFonts w:ascii="Verdana" w:hAnsi="Verdana"/>
          <w:snapToGrid w:val="0"/>
          <w:sz w:val="20"/>
          <w:lang w:val="en-US"/>
        </w:rPr>
        <w:t>f</w:t>
      </w:r>
      <w:r w:rsidRPr="00B6793E">
        <w:rPr>
          <w:rFonts w:ascii="Verdana" w:hAnsi="Verdana"/>
          <w:snapToGrid w:val="0"/>
          <w:sz w:val="20"/>
        </w:rPr>
        <w:t xml:space="preserve"> possible, attach a chart datum overview covering Your countries nautical charts, designed graphically or as a tab</w:t>
      </w:r>
      <w:r w:rsidR="00BD2C86">
        <w:rPr>
          <w:rFonts w:ascii="Verdana" w:hAnsi="Verdana"/>
          <w:snapToGrid w:val="0"/>
          <w:sz w:val="20"/>
        </w:rPr>
        <w:t>le</w:t>
      </w:r>
      <w:bookmarkStart w:id="0" w:name="_GoBack"/>
      <w:bookmarkEnd w:id="0"/>
      <w:r w:rsidRPr="00B6793E">
        <w:rPr>
          <w:rFonts w:ascii="Verdana" w:hAnsi="Verdana"/>
          <w:snapToGrid w:val="0"/>
          <w:sz w:val="20"/>
        </w:rPr>
        <w:t>.</w:t>
      </w:r>
      <w:r w:rsidRPr="00B6793E">
        <w:rPr>
          <w:rFonts w:ascii="Verdana" w:hAnsi="Verdana"/>
          <w:snapToGrid w:val="0"/>
          <w:sz w:val="20"/>
          <w:lang w:val="en-US"/>
        </w:rPr>
        <w:t xml:space="preserve"> Also, </w:t>
      </w:r>
      <w:proofErr w:type="spellStart"/>
      <w:r w:rsidRPr="00B6793E">
        <w:rPr>
          <w:rFonts w:ascii="Verdana" w:hAnsi="Verdana"/>
          <w:snapToGrid w:val="0"/>
          <w:sz w:val="20"/>
          <w:lang w:val="en-US"/>
        </w:rPr>
        <w:t>i</w:t>
      </w:r>
      <w:r w:rsidRPr="00B6793E">
        <w:rPr>
          <w:rFonts w:ascii="Verdana" w:hAnsi="Verdana"/>
          <w:snapToGrid w:val="0"/>
          <w:sz w:val="20"/>
        </w:rPr>
        <w:t>f</w:t>
      </w:r>
      <w:proofErr w:type="spellEnd"/>
      <w:r w:rsidRPr="00B6793E">
        <w:rPr>
          <w:rFonts w:ascii="Verdana" w:hAnsi="Verdana"/>
          <w:snapToGrid w:val="0"/>
          <w:sz w:val="20"/>
        </w:rPr>
        <w:t xml:space="preserve"> possible, include an attribute to each named chart describing the CD difference to BSCD2000 in cm (CD minus BSCD2000). Example attached at the end of the Questionnaire (Annex).</w:t>
      </w:r>
    </w:p>
    <w:p w:rsidR="00967787" w:rsidRDefault="00967787" w:rsidP="00967787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</w:p>
    <w:p w:rsidR="00C57405" w:rsidRDefault="00967787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2.4 If you implemented the attribute VERDAT in S-57 (ENC), are You using VERDAT=3 (Mean Sea Level)?</w:t>
      </w:r>
    </w:p>
    <w:p w:rsidR="00967787" w:rsidRDefault="00967787" w:rsidP="00967787">
      <w:pPr>
        <w:pStyle w:val="Brdtext"/>
        <w:ind w:firstLine="1304"/>
        <w:jc w:val="both"/>
        <w:rPr>
          <w:rFonts w:ascii="Verdana" w:hAnsi="Verdana"/>
          <w:snapToGrid w:val="0"/>
          <w:sz w:val="20"/>
        </w:rPr>
      </w:pPr>
    </w:p>
    <w:p w:rsidR="00546172" w:rsidRDefault="00546172" w:rsidP="00967787">
      <w:pPr>
        <w:pStyle w:val="Brdtext"/>
        <w:ind w:left="426"/>
        <w:jc w:val="both"/>
        <w:rPr>
          <w:rFonts w:ascii="Verdana" w:hAnsi="Verdana"/>
          <w:snapToGrid w:val="0"/>
          <w:sz w:val="20"/>
        </w:rPr>
      </w:pPr>
      <w:r w:rsidRPr="0039535B">
        <w:rPr>
          <w:rFonts w:ascii="Verdana" w:hAnsi="Verdana"/>
          <w:b/>
          <w:snapToGrid w:val="0"/>
          <w:color w:val="0070C0"/>
          <w:sz w:val="20"/>
        </w:rPr>
        <w:t xml:space="preserve">3. </w:t>
      </w:r>
      <w:r w:rsidR="00A02601" w:rsidRPr="0039535B">
        <w:rPr>
          <w:rFonts w:ascii="Verdana" w:hAnsi="Verdana"/>
          <w:b/>
          <w:snapToGrid w:val="0"/>
          <w:color w:val="0070C0"/>
          <w:sz w:val="20"/>
        </w:rPr>
        <w:t>H</w:t>
      </w:r>
      <w:r w:rsidR="00B90A6E" w:rsidRPr="0039535B">
        <w:rPr>
          <w:rFonts w:ascii="Verdana" w:hAnsi="Verdana"/>
          <w:b/>
          <w:snapToGrid w:val="0"/>
          <w:color w:val="0070C0"/>
          <w:sz w:val="20"/>
        </w:rPr>
        <w:t>as</w:t>
      </w:r>
      <w:r w:rsidR="00A02601" w:rsidRPr="0039535B">
        <w:rPr>
          <w:rFonts w:ascii="Verdana" w:hAnsi="Verdana"/>
          <w:b/>
          <w:snapToGrid w:val="0"/>
          <w:color w:val="0070C0"/>
          <w:sz w:val="20"/>
        </w:rPr>
        <w:t xml:space="preserve"> Your country</w:t>
      </w:r>
      <w:r w:rsidRPr="0039535B">
        <w:rPr>
          <w:rFonts w:ascii="Verdana" w:hAnsi="Verdana"/>
          <w:b/>
          <w:snapToGrid w:val="0"/>
          <w:color w:val="0070C0"/>
          <w:sz w:val="20"/>
        </w:rPr>
        <w:t xml:space="preserve"> </w:t>
      </w:r>
      <w:r w:rsidR="00012C52" w:rsidRPr="0039535B">
        <w:rPr>
          <w:rFonts w:ascii="Verdana" w:hAnsi="Verdana"/>
          <w:b/>
          <w:snapToGrid w:val="0"/>
          <w:color w:val="0070C0"/>
          <w:sz w:val="20"/>
        </w:rPr>
        <w:t>established</w:t>
      </w:r>
      <w:r w:rsidR="00A02601" w:rsidRPr="0039535B">
        <w:rPr>
          <w:rFonts w:ascii="Verdana" w:hAnsi="Verdana"/>
          <w:b/>
          <w:snapToGrid w:val="0"/>
          <w:color w:val="0070C0"/>
          <w:sz w:val="20"/>
        </w:rPr>
        <w:t xml:space="preserve"> </w:t>
      </w:r>
      <w:r w:rsidRPr="0039535B">
        <w:rPr>
          <w:rFonts w:ascii="Verdana" w:hAnsi="Verdana"/>
          <w:b/>
          <w:snapToGrid w:val="0"/>
          <w:color w:val="0070C0"/>
          <w:sz w:val="20"/>
        </w:rPr>
        <w:t xml:space="preserve">the national realization of EVRS and are the water level stations connected to </w:t>
      </w:r>
      <w:r w:rsidR="00A02601" w:rsidRPr="0039535B">
        <w:rPr>
          <w:rFonts w:ascii="Verdana" w:hAnsi="Verdana"/>
          <w:b/>
          <w:snapToGrid w:val="0"/>
          <w:color w:val="0070C0"/>
          <w:sz w:val="20"/>
        </w:rPr>
        <w:t>this new</w:t>
      </w:r>
      <w:r w:rsidRPr="0039535B">
        <w:rPr>
          <w:rFonts w:ascii="Verdana" w:hAnsi="Verdana"/>
          <w:b/>
          <w:snapToGrid w:val="0"/>
          <w:color w:val="0070C0"/>
          <w:sz w:val="20"/>
        </w:rPr>
        <w:t xml:space="preserve"> height</w:t>
      </w:r>
      <w:r w:rsidRPr="00BE2CAD">
        <w:rPr>
          <w:rFonts w:ascii="Verdana" w:hAnsi="Verdana"/>
          <w:b/>
          <w:snapToGrid w:val="0"/>
          <w:color w:val="0070C0"/>
          <w:sz w:val="20"/>
        </w:rPr>
        <w:t xml:space="preserve"> system</w:t>
      </w:r>
      <w:r w:rsidR="008E03AD">
        <w:rPr>
          <w:rFonts w:ascii="Verdana" w:hAnsi="Verdana"/>
          <w:b/>
          <w:snapToGrid w:val="0"/>
          <w:color w:val="0070C0"/>
          <w:sz w:val="20"/>
        </w:rPr>
        <w:t xml:space="preserve"> (BSCD2000)</w:t>
      </w:r>
      <w:r w:rsidRPr="00BE2CAD">
        <w:rPr>
          <w:rFonts w:ascii="Verdana" w:hAnsi="Verdana"/>
          <w:b/>
          <w:snapToGrid w:val="0"/>
          <w:color w:val="0070C0"/>
          <w:sz w:val="20"/>
        </w:rPr>
        <w:t>?</w:t>
      </w:r>
    </w:p>
    <w:p w:rsidR="00B6793E" w:rsidRPr="00B6793E" w:rsidRDefault="00B6793E" w:rsidP="0050494C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012C52" w:rsidRDefault="0050494C" w:rsidP="00B6793E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3.1</w:t>
      </w:r>
      <w:r w:rsidR="00823470" w:rsidRPr="00A41DC6">
        <w:rPr>
          <w:rFonts w:ascii="Verdana" w:hAnsi="Verdana"/>
          <w:snapToGrid w:val="0"/>
          <w:sz w:val="20"/>
        </w:rPr>
        <w:t xml:space="preserve"> Whi</w:t>
      </w:r>
      <w:r w:rsidR="00BB3075" w:rsidRPr="00A41DC6">
        <w:rPr>
          <w:rFonts w:ascii="Verdana" w:hAnsi="Verdana"/>
          <w:snapToGrid w:val="0"/>
          <w:sz w:val="20"/>
        </w:rPr>
        <w:t>ch</w:t>
      </w:r>
      <w:r w:rsidR="00012C52" w:rsidRPr="00A41DC6">
        <w:rPr>
          <w:rFonts w:ascii="Verdana" w:hAnsi="Verdana"/>
          <w:snapToGrid w:val="0"/>
          <w:sz w:val="20"/>
        </w:rPr>
        <w:t xml:space="preserve"> organization</w:t>
      </w:r>
      <w:r w:rsidR="00823470" w:rsidRPr="00A41DC6">
        <w:rPr>
          <w:rFonts w:ascii="Verdana" w:hAnsi="Verdana"/>
          <w:snapToGrid w:val="0"/>
          <w:sz w:val="20"/>
        </w:rPr>
        <w:t>/-s</w:t>
      </w:r>
      <w:r w:rsidR="00012C52" w:rsidRPr="00A41DC6">
        <w:rPr>
          <w:rFonts w:ascii="Verdana" w:hAnsi="Verdana"/>
          <w:snapToGrid w:val="0"/>
          <w:sz w:val="20"/>
        </w:rPr>
        <w:t xml:space="preserve"> is responsible for the water level stations/data in Your country?</w:t>
      </w:r>
    </w:p>
    <w:p w:rsidR="008B0898" w:rsidRDefault="008B0898" w:rsidP="00B6793E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</w:p>
    <w:p w:rsidR="00C03399" w:rsidRDefault="00C03399" w:rsidP="00012C52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3.2 Which reference are used today to present water level information?</w:t>
      </w:r>
    </w:p>
    <w:p w:rsidR="009B0D8A" w:rsidRDefault="00823470" w:rsidP="00C03399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 w:rsidRPr="00A41DC6">
        <w:rPr>
          <w:rFonts w:ascii="Verdana" w:hAnsi="Verdana"/>
          <w:snapToGrid w:val="0"/>
          <w:sz w:val="20"/>
        </w:rPr>
        <w:t>Do</w:t>
      </w:r>
      <w:r w:rsidR="00B72F70">
        <w:rPr>
          <w:rFonts w:ascii="Verdana" w:hAnsi="Verdana"/>
          <w:snapToGrid w:val="0"/>
          <w:sz w:val="20"/>
        </w:rPr>
        <w:t>es</w:t>
      </w:r>
      <w:r w:rsidRPr="00A41DC6">
        <w:rPr>
          <w:rFonts w:ascii="Verdana" w:hAnsi="Verdana"/>
          <w:snapToGrid w:val="0"/>
          <w:sz w:val="20"/>
        </w:rPr>
        <w:t xml:space="preserve"> Your country planning to present water level information referring to BSCD2000? Doing it already today? Date decided for ch</w:t>
      </w:r>
      <w:r w:rsidR="005517D2">
        <w:rPr>
          <w:rFonts w:ascii="Verdana" w:hAnsi="Verdana"/>
          <w:snapToGrid w:val="0"/>
          <w:sz w:val="20"/>
        </w:rPr>
        <w:t>ange the reference to BSCD2000?</w:t>
      </w:r>
    </w:p>
    <w:p w:rsidR="00C03399" w:rsidRDefault="00C03399" w:rsidP="00C03399">
      <w:pPr>
        <w:pStyle w:val="Brdtext"/>
        <w:jc w:val="both"/>
        <w:rPr>
          <w:rFonts w:ascii="Verdana" w:hAnsi="Verdana"/>
          <w:snapToGrid w:val="0"/>
          <w:color w:val="FF0000"/>
          <w:sz w:val="20"/>
        </w:rPr>
      </w:pPr>
    </w:p>
    <w:p w:rsidR="00823470" w:rsidRDefault="0050494C" w:rsidP="00012C52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3.3</w:t>
      </w:r>
      <w:r w:rsidR="009B0D8A" w:rsidRPr="00A41DC6">
        <w:rPr>
          <w:rFonts w:ascii="Verdana" w:hAnsi="Verdana"/>
          <w:snapToGrid w:val="0"/>
          <w:sz w:val="20"/>
        </w:rPr>
        <w:t xml:space="preserve"> </w:t>
      </w:r>
      <w:r w:rsidR="005F0F92" w:rsidRPr="00A41DC6">
        <w:rPr>
          <w:rFonts w:ascii="Verdana" w:hAnsi="Verdana"/>
          <w:snapToGrid w:val="0"/>
          <w:sz w:val="20"/>
        </w:rPr>
        <w:t>Are there any plans for</w:t>
      </w:r>
      <w:r w:rsidR="00823470" w:rsidRPr="00A41DC6">
        <w:rPr>
          <w:rFonts w:ascii="Verdana" w:hAnsi="Verdana"/>
          <w:snapToGrid w:val="0"/>
          <w:sz w:val="20"/>
        </w:rPr>
        <w:t xml:space="preserve"> </w:t>
      </w:r>
      <w:r w:rsidR="006C51A7" w:rsidRPr="00A41DC6">
        <w:rPr>
          <w:rFonts w:ascii="Verdana" w:hAnsi="Verdana"/>
          <w:snapToGrid w:val="0"/>
          <w:sz w:val="20"/>
        </w:rPr>
        <w:t xml:space="preserve">digital </w:t>
      </w:r>
      <w:r w:rsidR="009B0D8A" w:rsidRPr="00A41DC6">
        <w:rPr>
          <w:rFonts w:ascii="Verdana" w:hAnsi="Verdana"/>
          <w:snapToGrid w:val="0"/>
          <w:sz w:val="20"/>
        </w:rPr>
        <w:t>service</w:t>
      </w:r>
      <w:r w:rsidR="005F0F92" w:rsidRPr="00A41DC6">
        <w:rPr>
          <w:rFonts w:ascii="Verdana" w:hAnsi="Verdana"/>
          <w:snapToGrid w:val="0"/>
          <w:sz w:val="20"/>
        </w:rPr>
        <w:t>/-s</w:t>
      </w:r>
      <w:r w:rsidR="009B0D8A" w:rsidRPr="00A41DC6">
        <w:rPr>
          <w:rFonts w:ascii="Verdana" w:hAnsi="Verdana"/>
          <w:snapToGrid w:val="0"/>
          <w:sz w:val="20"/>
        </w:rPr>
        <w:t xml:space="preserve"> </w:t>
      </w:r>
      <w:r w:rsidR="006C51A7" w:rsidRPr="00A41DC6">
        <w:rPr>
          <w:rFonts w:ascii="Verdana" w:hAnsi="Verdana"/>
          <w:snapToGrid w:val="0"/>
          <w:sz w:val="20"/>
        </w:rPr>
        <w:t xml:space="preserve">intended </w:t>
      </w:r>
      <w:r w:rsidR="00823470" w:rsidRPr="00A41DC6">
        <w:rPr>
          <w:rFonts w:ascii="Verdana" w:hAnsi="Verdana"/>
          <w:snapToGrid w:val="0"/>
          <w:sz w:val="20"/>
        </w:rPr>
        <w:t xml:space="preserve">for </w:t>
      </w:r>
      <w:r w:rsidR="00E73B0A" w:rsidRPr="00A41DC6">
        <w:rPr>
          <w:rFonts w:ascii="Verdana" w:hAnsi="Verdana"/>
          <w:snapToGrid w:val="0"/>
          <w:sz w:val="20"/>
        </w:rPr>
        <w:t xml:space="preserve">the </w:t>
      </w:r>
      <w:r w:rsidR="00823470" w:rsidRPr="00A41DC6">
        <w:rPr>
          <w:rFonts w:ascii="Verdana" w:hAnsi="Verdana"/>
          <w:snapToGrid w:val="0"/>
          <w:sz w:val="20"/>
        </w:rPr>
        <w:t>user</w:t>
      </w:r>
      <w:r w:rsidR="009B0D8A" w:rsidRPr="00A41DC6">
        <w:rPr>
          <w:rFonts w:ascii="Verdana" w:hAnsi="Verdana"/>
          <w:snapToGrid w:val="0"/>
          <w:sz w:val="20"/>
        </w:rPr>
        <w:t>s</w:t>
      </w:r>
      <w:r w:rsidR="00823470" w:rsidRPr="00A41DC6">
        <w:rPr>
          <w:rFonts w:ascii="Verdana" w:hAnsi="Verdana"/>
          <w:snapToGrid w:val="0"/>
          <w:sz w:val="20"/>
        </w:rPr>
        <w:t xml:space="preserve"> to </w:t>
      </w:r>
      <w:r w:rsidR="00E73B0A" w:rsidRPr="00A41DC6">
        <w:rPr>
          <w:rFonts w:ascii="Verdana" w:hAnsi="Verdana"/>
          <w:snapToGrid w:val="0"/>
          <w:sz w:val="20"/>
        </w:rPr>
        <w:t xml:space="preserve">have the option to </w:t>
      </w:r>
      <w:r w:rsidR="00823470" w:rsidRPr="00A41DC6">
        <w:rPr>
          <w:rFonts w:ascii="Verdana" w:hAnsi="Verdana"/>
          <w:snapToGrid w:val="0"/>
          <w:sz w:val="20"/>
        </w:rPr>
        <w:t>choose MSL or BSCD2000</w:t>
      </w:r>
      <w:r w:rsidR="006C51A7" w:rsidRPr="00A41DC6">
        <w:rPr>
          <w:rFonts w:ascii="Verdana" w:hAnsi="Verdana"/>
          <w:snapToGrid w:val="0"/>
          <w:sz w:val="20"/>
        </w:rPr>
        <w:t xml:space="preserve"> as the reference level for water level information</w:t>
      </w:r>
      <w:r w:rsidR="00823470" w:rsidRPr="00A41DC6">
        <w:rPr>
          <w:rFonts w:ascii="Verdana" w:hAnsi="Verdana"/>
          <w:snapToGrid w:val="0"/>
          <w:sz w:val="20"/>
        </w:rPr>
        <w:t>?</w:t>
      </w:r>
    </w:p>
    <w:p w:rsidR="003335DD" w:rsidRDefault="003335DD" w:rsidP="00012C52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694603" w:rsidRPr="003335DD" w:rsidRDefault="00694603" w:rsidP="00012C52">
      <w:pPr>
        <w:pStyle w:val="Brdtext"/>
        <w:ind w:left="1664"/>
        <w:jc w:val="both"/>
        <w:rPr>
          <w:rFonts w:ascii="Verdana" w:hAnsi="Verdana"/>
          <w:snapToGrid w:val="0"/>
          <w:color w:val="FF0000"/>
          <w:sz w:val="20"/>
        </w:rPr>
      </w:pPr>
    </w:p>
    <w:p w:rsidR="00000BD5" w:rsidRPr="00A41DC6" w:rsidRDefault="0050494C" w:rsidP="00000BD5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lastRenderedPageBreak/>
        <w:t>3.4</w:t>
      </w:r>
      <w:r w:rsidR="00694603" w:rsidRPr="00A41DC6">
        <w:rPr>
          <w:rFonts w:ascii="Verdana" w:hAnsi="Verdana"/>
          <w:snapToGrid w:val="0"/>
          <w:sz w:val="20"/>
        </w:rPr>
        <w:t xml:space="preserve"> GNSS suppor</w:t>
      </w:r>
      <w:r w:rsidR="0039535B" w:rsidRPr="00A41DC6">
        <w:rPr>
          <w:rFonts w:ascii="Verdana" w:hAnsi="Verdana"/>
          <w:snapToGrid w:val="0"/>
          <w:sz w:val="20"/>
        </w:rPr>
        <w:t>ted UKC control</w:t>
      </w:r>
      <w:r w:rsidR="00AE6B74" w:rsidRPr="00A41DC6">
        <w:rPr>
          <w:rFonts w:ascii="Verdana" w:hAnsi="Verdana"/>
          <w:snapToGrid w:val="0"/>
          <w:sz w:val="20"/>
        </w:rPr>
        <w:t>/confirmation is probably the reality</w:t>
      </w:r>
      <w:r w:rsidR="001B3B99" w:rsidRPr="00A41DC6">
        <w:rPr>
          <w:rFonts w:ascii="Verdana" w:hAnsi="Verdana"/>
          <w:snapToGrid w:val="0"/>
          <w:sz w:val="20"/>
        </w:rPr>
        <w:t xml:space="preserve"> in a few years</w:t>
      </w:r>
      <w:r w:rsidR="00967787">
        <w:rPr>
          <w:rFonts w:ascii="Verdana" w:hAnsi="Verdana"/>
          <w:snapToGrid w:val="0"/>
          <w:sz w:val="20"/>
        </w:rPr>
        <w:t>. W</w:t>
      </w:r>
      <w:r w:rsidR="00AE6B74" w:rsidRPr="00A41DC6">
        <w:rPr>
          <w:rFonts w:ascii="Verdana" w:hAnsi="Verdana"/>
          <w:snapToGrid w:val="0"/>
          <w:sz w:val="20"/>
        </w:rPr>
        <w:t xml:space="preserve">e also need </w:t>
      </w:r>
      <w:r w:rsidR="00612C9F" w:rsidRPr="00A41DC6">
        <w:rPr>
          <w:rFonts w:ascii="Verdana" w:hAnsi="Verdana"/>
          <w:snapToGrid w:val="0"/>
          <w:sz w:val="20"/>
        </w:rPr>
        <w:t xml:space="preserve">reliable </w:t>
      </w:r>
      <w:r w:rsidR="00AE6B74" w:rsidRPr="00A41DC6">
        <w:rPr>
          <w:rFonts w:ascii="Verdana" w:hAnsi="Verdana"/>
          <w:snapToGrid w:val="0"/>
          <w:sz w:val="20"/>
        </w:rPr>
        <w:t xml:space="preserve">water level predictions for </w:t>
      </w:r>
      <w:r w:rsidR="00D04BDF" w:rsidRPr="00A41DC6">
        <w:rPr>
          <w:rFonts w:ascii="Verdana" w:hAnsi="Verdana"/>
          <w:snapToGrid w:val="0"/>
          <w:sz w:val="20"/>
        </w:rPr>
        <w:t xml:space="preserve">carrying out </w:t>
      </w:r>
      <w:r w:rsidR="00612C9F" w:rsidRPr="00A41DC6">
        <w:rPr>
          <w:rFonts w:ascii="Verdana" w:hAnsi="Verdana"/>
          <w:snapToGrid w:val="0"/>
          <w:sz w:val="20"/>
        </w:rPr>
        <w:t>optimal loading</w:t>
      </w:r>
      <w:r w:rsidR="00446644" w:rsidRPr="00A41DC6">
        <w:rPr>
          <w:rFonts w:ascii="Verdana" w:hAnsi="Verdana"/>
          <w:snapToGrid w:val="0"/>
          <w:sz w:val="20"/>
        </w:rPr>
        <w:t xml:space="preserve"> and real time water level data to check the GNSS data</w:t>
      </w:r>
      <w:r w:rsidR="00612C9F" w:rsidRPr="00A41DC6">
        <w:rPr>
          <w:rFonts w:ascii="Verdana" w:hAnsi="Verdana"/>
          <w:snapToGrid w:val="0"/>
          <w:sz w:val="20"/>
        </w:rPr>
        <w:t>.</w:t>
      </w:r>
      <w:r w:rsidR="00E77A8B" w:rsidRPr="00A41DC6">
        <w:rPr>
          <w:rFonts w:ascii="Verdana" w:hAnsi="Verdana"/>
          <w:snapToGrid w:val="0"/>
          <w:sz w:val="20"/>
        </w:rPr>
        <w:t xml:space="preserve"> Do we need a shared service </w:t>
      </w:r>
      <w:r w:rsidR="00A92C3E">
        <w:rPr>
          <w:rFonts w:ascii="Verdana" w:hAnsi="Verdana"/>
          <w:snapToGrid w:val="0"/>
          <w:sz w:val="20"/>
        </w:rPr>
        <w:t xml:space="preserve">in the Baltic Sea </w:t>
      </w:r>
      <w:r w:rsidR="00E77A8B" w:rsidRPr="00A41DC6">
        <w:rPr>
          <w:rFonts w:ascii="Verdana" w:hAnsi="Verdana"/>
          <w:snapToGrid w:val="0"/>
          <w:sz w:val="20"/>
        </w:rPr>
        <w:t>for water level information (predictions/real</w:t>
      </w:r>
      <w:r w:rsidR="0039535B" w:rsidRPr="00A41DC6">
        <w:rPr>
          <w:rFonts w:ascii="Verdana" w:hAnsi="Verdana"/>
          <w:snapToGrid w:val="0"/>
          <w:sz w:val="20"/>
        </w:rPr>
        <w:t>-</w:t>
      </w:r>
      <w:r w:rsidR="00967787">
        <w:rPr>
          <w:rFonts w:ascii="Verdana" w:hAnsi="Verdana"/>
          <w:snapToGrid w:val="0"/>
          <w:sz w:val="20"/>
        </w:rPr>
        <w:t>time), which</w:t>
      </w:r>
      <w:r w:rsidR="00A92C3E">
        <w:rPr>
          <w:rFonts w:ascii="Verdana" w:hAnsi="Verdana"/>
          <w:snapToGrid w:val="0"/>
          <w:sz w:val="20"/>
        </w:rPr>
        <w:t xml:space="preserve"> fulfils nautical needs and demands?</w:t>
      </w:r>
    </w:p>
    <w:p w:rsidR="00171BC6" w:rsidRPr="00A41DC6" w:rsidRDefault="00171BC6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446644" w:rsidRDefault="0050494C" w:rsidP="00000BD5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3.5</w:t>
      </w:r>
      <w:r w:rsidR="00000BD5" w:rsidRPr="00A41DC6">
        <w:rPr>
          <w:rFonts w:ascii="Verdana" w:hAnsi="Verdana"/>
          <w:snapToGrid w:val="0"/>
          <w:sz w:val="20"/>
        </w:rPr>
        <w:t xml:space="preserve"> </w:t>
      </w:r>
      <w:r w:rsidR="00446644" w:rsidRPr="00A41DC6">
        <w:rPr>
          <w:rFonts w:ascii="Verdana" w:hAnsi="Verdana"/>
          <w:snapToGrid w:val="0"/>
          <w:sz w:val="20"/>
        </w:rPr>
        <w:t>Do we need to work together with the development of the IHO S-104 standard?</w:t>
      </w:r>
    </w:p>
    <w:p w:rsidR="007303A3" w:rsidRPr="007303A3" w:rsidRDefault="007303A3" w:rsidP="00027377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34754F" w:rsidRDefault="0034754F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>
        <w:rPr>
          <w:rFonts w:ascii="Verdana" w:hAnsi="Verdana"/>
          <w:b/>
          <w:snapToGrid w:val="0"/>
          <w:color w:val="0070C0"/>
          <w:sz w:val="20"/>
        </w:rPr>
        <w:t>Are the relevant national contacts and interest groups defined</w:t>
      </w:r>
      <w:r w:rsidR="0062585A">
        <w:rPr>
          <w:rFonts w:ascii="Verdana" w:hAnsi="Verdana"/>
          <w:b/>
          <w:snapToGrid w:val="0"/>
          <w:color w:val="0070C0"/>
          <w:sz w:val="20"/>
        </w:rPr>
        <w:t xml:space="preserve"> for the change of chart datum and water level reference</w:t>
      </w:r>
      <w:r>
        <w:rPr>
          <w:rFonts w:ascii="Verdana" w:hAnsi="Verdana"/>
          <w:b/>
          <w:snapToGrid w:val="0"/>
          <w:color w:val="0070C0"/>
          <w:sz w:val="20"/>
        </w:rPr>
        <w:t>?</w:t>
      </w:r>
    </w:p>
    <w:p w:rsidR="004805C7" w:rsidRPr="00997ADB" w:rsidRDefault="004805C7" w:rsidP="004805C7">
      <w:pPr>
        <w:pStyle w:val="Brdtext"/>
        <w:ind w:left="72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4805C7" w:rsidRDefault="0039535B" w:rsidP="004805C7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</w:t>
      </w:r>
      <w:r w:rsidR="004805C7">
        <w:rPr>
          <w:rFonts w:ascii="Verdana" w:hAnsi="Verdana"/>
          <w:snapToGrid w:val="0"/>
          <w:sz w:val="20"/>
        </w:rPr>
        <w:t>.1. What are the e</w:t>
      </w:r>
      <w:r w:rsidR="0003367A" w:rsidRPr="007303A3">
        <w:rPr>
          <w:rFonts w:ascii="Verdana" w:hAnsi="Verdana"/>
          <w:snapToGrid w:val="0"/>
          <w:sz w:val="20"/>
        </w:rPr>
        <w:t>ssential national interest groups</w:t>
      </w:r>
      <w:r w:rsidR="000660A1">
        <w:rPr>
          <w:rFonts w:ascii="Verdana" w:hAnsi="Verdana"/>
          <w:snapToGrid w:val="0"/>
          <w:sz w:val="20"/>
        </w:rPr>
        <w:t xml:space="preserve"> in Y</w:t>
      </w:r>
      <w:r w:rsidR="00C20F14">
        <w:rPr>
          <w:rFonts w:ascii="Verdana" w:hAnsi="Verdana"/>
          <w:snapToGrid w:val="0"/>
          <w:sz w:val="20"/>
        </w:rPr>
        <w:t>our country</w:t>
      </w:r>
      <w:r w:rsidR="004805C7">
        <w:rPr>
          <w:rFonts w:ascii="Verdana" w:hAnsi="Verdana"/>
          <w:snapToGrid w:val="0"/>
          <w:sz w:val="20"/>
        </w:rPr>
        <w:t>?</w:t>
      </w:r>
    </w:p>
    <w:p w:rsidR="00B5557A" w:rsidRDefault="00B5557A" w:rsidP="004805C7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</w:p>
    <w:p w:rsidR="00AD09D3" w:rsidRDefault="0039535B" w:rsidP="00FE6B79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4</w:t>
      </w:r>
      <w:r w:rsidR="004805C7">
        <w:rPr>
          <w:rFonts w:ascii="Verdana" w:hAnsi="Verdana"/>
          <w:snapToGrid w:val="0"/>
          <w:sz w:val="20"/>
        </w:rPr>
        <w:t xml:space="preserve">.2. </w:t>
      </w:r>
      <w:proofErr w:type="gramStart"/>
      <w:r w:rsidR="00AE7FE9">
        <w:rPr>
          <w:rFonts w:ascii="Verdana" w:hAnsi="Verdana"/>
          <w:snapToGrid w:val="0"/>
          <w:sz w:val="20"/>
        </w:rPr>
        <w:t>Are</w:t>
      </w:r>
      <w:proofErr w:type="gramEnd"/>
      <w:r w:rsidR="00AE7FE9">
        <w:rPr>
          <w:rFonts w:ascii="Verdana" w:hAnsi="Verdana"/>
          <w:snapToGrid w:val="0"/>
          <w:sz w:val="20"/>
        </w:rPr>
        <w:t xml:space="preserve"> the</w:t>
      </w:r>
      <w:r w:rsidR="000A734A">
        <w:rPr>
          <w:rFonts w:ascii="Verdana" w:hAnsi="Verdana"/>
          <w:snapToGrid w:val="0"/>
          <w:sz w:val="20"/>
        </w:rPr>
        <w:t xml:space="preserve"> relevant</w:t>
      </w:r>
      <w:r w:rsidR="00AE7FE9">
        <w:rPr>
          <w:rFonts w:ascii="Verdana" w:hAnsi="Verdana"/>
          <w:snapToGrid w:val="0"/>
          <w:sz w:val="20"/>
        </w:rPr>
        <w:t xml:space="preserve"> point of contacts known and contacts been made</w:t>
      </w:r>
      <w:r w:rsidR="005668D9">
        <w:rPr>
          <w:rFonts w:ascii="Verdana" w:hAnsi="Verdana"/>
          <w:snapToGrid w:val="0"/>
          <w:sz w:val="20"/>
        </w:rPr>
        <w:t xml:space="preserve"> to them</w:t>
      </w:r>
      <w:r w:rsidR="00AE7FE9">
        <w:rPr>
          <w:rFonts w:ascii="Verdana" w:hAnsi="Verdana"/>
          <w:snapToGrid w:val="0"/>
          <w:sz w:val="20"/>
        </w:rPr>
        <w:t>?</w:t>
      </w:r>
    </w:p>
    <w:p w:rsidR="00FB40F7" w:rsidRDefault="00FB40F7" w:rsidP="005961D3">
      <w:pPr>
        <w:pStyle w:val="Brdtext"/>
        <w:jc w:val="both"/>
        <w:rPr>
          <w:rFonts w:ascii="Verdana" w:hAnsi="Verdana"/>
          <w:snapToGrid w:val="0"/>
          <w:color w:val="FF0000"/>
          <w:sz w:val="20"/>
        </w:rPr>
      </w:pPr>
    </w:p>
    <w:p w:rsidR="00374BA6" w:rsidRPr="005961D3" w:rsidRDefault="00FB40F7" w:rsidP="005961D3">
      <w:pPr>
        <w:pStyle w:val="Brdtext"/>
        <w:numPr>
          <w:ilvl w:val="1"/>
          <w:numId w:val="10"/>
        </w:numPr>
        <w:jc w:val="both"/>
        <w:rPr>
          <w:rFonts w:ascii="Verdana" w:hAnsi="Verdana"/>
          <w:snapToGrid w:val="0"/>
          <w:sz w:val="20"/>
        </w:rPr>
      </w:pPr>
      <w:r w:rsidRPr="00A41DC6">
        <w:rPr>
          <w:rFonts w:ascii="Verdana" w:hAnsi="Verdana"/>
          <w:snapToGrid w:val="0"/>
          <w:sz w:val="20"/>
        </w:rPr>
        <w:t>Are You planning</w:t>
      </w:r>
      <w:r>
        <w:rPr>
          <w:rFonts w:ascii="Verdana" w:hAnsi="Verdana"/>
          <w:snapToGrid w:val="0"/>
          <w:sz w:val="20"/>
        </w:rPr>
        <w:t xml:space="preserve"> any information campaig</w:t>
      </w:r>
      <w:r w:rsidR="00374BA6">
        <w:rPr>
          <w:rFonts w:ascii="Verdana" w:hAnsi="Verdana"/>
          <w:snapToGrid w:val="0"/>
          <w:sz w:val="20"/>
        </w:rPr>
        <w:t>n about the change of chart datum and water level reference</w:t>
      </w:r>
      <w:r>
        <w:rPr>
          <w:rFonts w:ascii="Verdana" w:hAnsi="Verdana"/>
          <w:snapToGrid w:val="0"/>
          <w:sz w:val="20"/>
        </w:rPr>
        <w:t>?</w:t>
      </w:r>
      <w:r w:rsidR="00374BA6">
        <w:rPr>
          <w:rFonts w:ascii="Verdana" w:hAnsi="Verdana"/>
          <w:snapToGrid w:val="0"/>
          <w:sz w:val="20"/>
        </w:rPr>
        <w:t xml:space="preserve"> If, yes have you published information about this somewhere?</w:t>
      </w:r>
    </w:p>
    <w:p w:rsidR="00FB40F7" w:rsidRPr="007303A3" w:rsidRDefault="00FB40F7" w:rsidP="0065169B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34754F" w:rsidRDefault="0034754F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>
        <w:rPr>
          <w:rFonts w:ascii="Verdana" w:hAnsi="Verdana"/>
          <w:b/>
          <w:snapToGrid w:val="0"/>
          <w:color w:val="0070C0"/>
          <w:sz w:val="20"/>
        </w:rPr>
        <w:t>Have You identified any obstacles or major issues concerning transition to the harmonized vertical reference?</w:t>
      </w:r>
    </w:p>
    <w:p w:rsidR="00237744" w:rsidRDefault="00237744" w:rsidP="00237744">
      <w:pPr>
        <w:pStyle w:val="Brdtext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017E15" w:rsidRDefault="00D26737" w:rsidP="00237744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="00237744">
        <w:rPr>
          <w:rFonts w:ascii="Verdana" w:hAnsi="Verdana"/>
          <w:snapToGrid w:val="0"/>
          <w:sz w:val="20"/>
        </w:rPr>
        <w:t>.1. What are the</w:t>
      </w:r>
      <w:r w:rsidR="00017E15">
        <w:rPr>
          <w:rFonts w:ascii="Verdana" w:hAnsi="Verdana"/>
          <w:snapToGrid w:val="0"/>
          <w:sz w:val="20"/>
        </w:rPr>
        <w:t xml:space="preserve"> major</w:t>
      </w:r>
      <w:r w:rsidR="00237744">
        <w:rPr>
          <w:rFonts w:ascii="Verdana" w:hAnsi="Verdana"/>
          <w:snapToGrid w:val="0"/>
          <w:sz w:val="20"/>
        </w:rPr>
        <w:t xml:space="preserve"> </w:t>
      </w:r>
      <w:r w:rsidR="005668D9">
        <w:rPr>
          <w:rFonts w:ascii="Verdana" w:hAnsi="Verdana"/>
          <w:snapToGrid w:val="0"/>
          <w:sz w:val="20"/>
        </w:rPr>
        <w:t xml:space="preserve">obstacles or </w:t>
      </w:r>
      <w:r w:rsidR="00237744">
        <w:rPr>
          <w:rFonts w:ascii="Verdana" w:hAnsi="Verdana"/>
          <w:snapToGrid w:val="0"/>
          <w:sz w:val="20"/>
        </w:rPr>
        <w:t>issues</w:t>
      </w:r>
      <w:r w:rsidR="00017E15">
        <w:rPr>
          <w:rFonts w:ascii="Verdana" w:hAnsi="Verdana"/>
          <w:snapToGrid w:val="0"/>
          <w:sz w:val="20"/>
        </w:rPr>
        <w:t xml:space="preserve">? </w:t>
      </w:r>
    </w:p>
    <w:p w:rsidR="00A92535" w:rsidRDefault="00A92535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237744" w:rsidRDefault="00D26737" w:rsidP="00237744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5</w:t>
      </w:r>
      <w:r w:rsidR="00017E15">
        <w:rPr>
          <w:rFonts w:ascii="Verdana" w:hAnsi="Verdana"/>
          <w:snapToGrid w:val="0"/>
          <w:sz w:val="20"/>
        </w:rPr>
        <w:t>.2. W</w:t>
      </w:r>
      <w:r w:rsidR="00237744">
        <w:rPr>
          <w:rFonts w:ascii="Verdana" w:hAnsi="Verdana"/>
          <w:snapToGrid w:val="0"/>
          <w:sz w:val="20"/>
        </w:rPr>
        <w:t>hat measures has been planned to avoid them?</w:t>
      </w:r>
    </w:p>
    <w:p w:rsidR="00DC2D7C" w:rsidRPr="007303A3" w:rsidRDefault="00DC2D7C" w:rsidP="00434CAF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5836CB" w:rsidRDefault="005836CB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 w:rsidRPr="00B14E52">
        <w:rPr>
          <w:rFonts w:ascii="Verdana" w:hAnsi="Verdana"/>
          <w:b/>
          <w:snapToGrid w:val="0"/>
          <w:color w:val="0070C0"/>
          <w:sz w:val="20"/>
        </w:rPr>
        <w:t>Connections to neighbouring countries</w:t>
      </w:r>
    </w:p>
    <w:p w:rsidR="00554704" w:rsidRDefault="00554704" w:rsidP="00554704">
      <w:pPr>
        <w:pStyle w:val="Brdtext"/>
        <w:ind w:left="72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F53DD2" w:rsidRDefault="00567B45" w:rsidP="00F53DD2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6</w:t>
      </w:r>
      <w:r w:rsidR="00F53DD2">
        <w:rPr>
          <w:rFonts w:ascii="Verdana" w:hAnsi="Verdana"/>
          <w:snapToGrid w:val="0"/>
          <w:sz w:val="20"/>
        </w:rPr>
        <w:t>.1. Which are the relevant countries to cooperate?</w:t>
      </w:r>
    </w:p>
    <w:p w:rsidR="00453547" w:rsidRDefault="00453547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436A76" w:rsidRDefault="00567B45" w:rsidP="00F53DD2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6</w:t>
      </w:r>
      <w:r w:rsidR="00F53DD2">
        <w:rPr>
          <w:rFonts w:ascii="Verdana" w:hAnsi="Verdana"/>
          <w:snapToGrid w:val="0"/>
          <w:sz w:val="20"/>
        </w:rPr>
        <w:t>.2. Are the needed points of contacts already known?</w:t>
      </w:r>
    </w:p>
    <w:p w:rsidR="00B5557A" w:rsidRDefault="00B5557A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F53DD2" w:rsidRDefault="00436A76" w:rsidP="00F53DD2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>6.3. What actions have been agreed with the relevant countries (e.g. synchronising plans and schedules)?</w:t>
      </w:r>
    </w:p>
    <w:p w:rsidR="008F34D4" w:rsidRPr="00A14958" w:rsidRDefault="008F34D4" w:rsidP="005961D3">
      <w:pPr>
        <w:pStyle w:val="Brdtext"/>
        <w:jc w:val="both"/>
        <w:rPr>
          <w:rFonts w:ascii="Verdana" w:hAnsi="Verdana"/>
          <w:snapToGrid w:val="0"/>
          <w:sz w:val="20"/>
          <w:lang w:val="en-US"/>
        </w:rPr>
      </w:pPr>
    </w:p>
    <w:p w:rsidR="0034754F" w:rsidRDefault="0034754F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 w:rsidRPr="00F53DD2">
        <w:rPr>
          <w:rFonts w:ascii="Verdana" w:hAnsi="Verdana"/>
          <w:b/>
          <w:snapToGrid w:val="0"/>
          <w:color w:val="0070C0"/>
          <w:sz w:val="20"/>
        </w:rPr>
        <w:t>Are there any needs for support from BSHC?</w:t>
      </w:r>
    </w:p>
    <w:p w:rsidR="00477D0B" w:rsidRDefault="00477D0B" w:rsidP="005961D3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EF4956" w:rsidRDefault="0034754F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 w:rsidRPr="00181853">
        <w:rPr>
          <w:rFonts w:ascii="Verdana" w:hAnsi="Verdana"/>
          <w:b/>
          <w:snapToGrid w:val="0"/>
          <w:color w:val="0070C0"/>
          <w:sz w:val="20"/>
        </w:rPr>
        <w:t xml:space="preserve">Do you have any other proposals or guidance to the CDWG to help and foster the transition process? </w:t>
      </w:r>
    </w:p>
    <w:p w:rsidR="00B5557A" w:rsidRDefault="00B5557A" w:rsidP="0039773E">
      <w:pPr>
        <w:pStyle w:val="Brdtext"/>
        <w:jc w:val="both"/>
        <w:rPr>
          <w:rFonts w:ascii="Verdana" w:hAnsi="Verdana"/>
          <w:snapToGrid w:val="0"/>
          <w:sz w:val="20"/>
        </w:rPr>
      </w:pPr>
    </w:p>
    <w:p w:rsidR="004C0179" w:rsidRDefault="004C0179" w:rsidP="0039535B">
      <w:pPr>
        <w:pStyle w:val="Brdtext"/>
        <w:numPr>
          <w:ilvl w:val="0"/>
          <w:numId w:val="10"/>
        </w:numPr>
        <w:jc w:val="both"/>
        <w:rPr>
          <w:rFonts w:ascii="Verdana" w:hAnsi="Verdana"/>
          <w:b/>
          <w:snapToGrid w:val="0"/>
          <w:color w:val="0070C0"/>
          <w:sz w:val="20"/>
        </w:rPr>
      </w:pPr>
      <w:r w:rsidRPr="00906C16">
        <w:rPr>
          <w:rFonts w:ascii="Verdana" w:hAnsi="Verdana"/>
          <w:b/>
          <w:snapToGrid w:val="0"/>
          <w:color w:val="0070C0"/>
          <w:sz w:val="20"/>
        </w:rPr>
        <w:t xml:space="preserve">Are you using GNSS and GNSS augmentation services for referring to your (bathymetric) surveys to the chart datum? </w:t>
      </w:r>
    </w:p>
    <w:p w:rsidR="004C0179" w:rsidRDefault="004C0179" w:rsidP="004C0179">
      <w:pPr>
        <w:pStyle w:val="Brdtext"/>
        <w:ind w:left="720"/>
        <w:jc w:val="both"/>
        <w:rPr>
          <w:rFonts w:ascii="Verdana" w:hAnsi="Verdana"/>
          <w:b/>
          <w:snapToGrid w:val="0"/>
          <w:color w:val="0070C0"/>
          <w:sz w:val="20"/>
        </w:rPr>
      </w:pPr>
    </w:p>
    <w:p w:rsidR="00FC4B27" w:rsidRPr="00FC4B27" w:rsidRDefault="00FC4B27" w:rsidP="00FC4B27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 w:rsidRPr="00FC4B27">
        <w:rPr>
          <w:rFonts w:ascii="Verdana" w:hAnsi="Verdana"/>
          <w:snapToGrid w:val="0"/>
          <w:sz w:val="20"/>
        </w:rPr>
        <w:t xml:space="preserve">9.1 What GNSS augmentation service is used for hydrographic surveys? (If there are several augmentation services, list all of them.) </w:t>
      </w:r>
    </w:p>
    <w:p w:rsidR="00FC4B27" w:rsidRPr="005B7E59" w:rsidRDefault="00FC4B27" w:rsidP="005B7E59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</w:rPr>
      </w:pPr>
    </w:p>
    <w:p w:rsidR="00F74A62" w:rsidRDefault="00FC4B27" w:rsidP="00FC4B27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  <w:r w:rsidRPr="00FC4B27">
        <w:rPr>
          <w:rFonts w:ascii="Verdana" w:hAnsi="Verdana"/>
          <w:snapToGrid w:val="0"/>
          <w:sz w:val="20"/>
        </w:rPr>
        <w:t xml:space="preserve">9.2 </w:t>
      </w:r>
      <w:r w:rsidR="0034754F" w:rsidRPr="00FC4B27">
        <w:rPr>
          <w:rFonts w:ascii="Verdana" w:hAnsi="Verdana"/>
          <w:snapToGrid w:val="0"/>
          <w:sz w:val="20"/>
        </w:rPr>
        <w:t xml:space="preserve">To which coordinate system, and vertical reference level/frame the </w:t>
      </w:r>
      <w:r w:rsidR="001B3B99" w:rsidRPr="00FC4B27">
        <w:rPr>
          <w:rFonts w:ascii="Verdana" w:hAnsi="Verdana"/>
          <w:snapToGrid w:val="0"/>
          <w:sz w:val="20"/>
        </w:rPr>
        <w:t xml:space="preserve">GNSS </w:t>
      </w:r>
      <w:r w:rsidR="0034754F" w:rsidRPr="00FC4B27">
        <w:rPr>
          <w:rFonts w:ascii="Verdana" w:hAnsi="Verdana"/>
          <w:snapToGrid w:val="0"/>
          <w:sz w:val="20"/>
        </w:rPr>
        <w:t xml:space="preserve">augmentation service is referred to? (If there are several systems in use, list all of them.) </w:t>
      </w:r>
    </w:p>
    <w:p w:rsidR="00E50858" w:rsidRDefault="00E50858" w:rsidP="00FC4B27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E50858" w:rsidRDefault="00E26133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lastRenderedPageBreak/>
        <w:t xml:space="preserve">9.3 </w:t>
      </w:r>
      <w:r w:rsidR="0073208F" w:rsidRPr="0073208F">
        <w:rPr>
          <w:rFonts w:ascii="Verdana" w:hAnsi="Verdana"/>
          <w:snapToGrid w:val="0"/>
          <w:sz w:val="20"/>
        </w:rPr>
        <w:t>Does your HO require</w:t>
      </w:r>
      <w:r w:rsidR="0073208F">
        <w:rPr>
          <w:rFonts w:ascii="Verdana" w:hAnsi="Verdana"/>
          <w:snapToGrid w:val="0"/>
          <w:sz w:val="20"/>
        </w:rPr>
        <w:t xml:space="preserve">, </w:t>
      </w:r>
      <w:r w:rsidR="0073208F" w:rsidRPr="0073208F">
        <w:rPr>
          <w:rFonts w:ascii="Verdana" w:hAnsi="Verdana"/>
          <w:snapToGrid w:val="0"/>
          <w:sz w:val="20"/>
        </w:rPr>
        <w:t>in-house or procured</w:t>
      </w:r>
      <w:r w:rsidR="0073208F">
        <w:rPr>
          <w:rFonts w:ascii="Verdana" w:hAnsi="Verdana"/>
          <w:snapToGrid w:val="0"/>
          <w:sz w:val="20"/>
        </w:rPr>
        <w:t>,</w:t>
      </w:r>
      <w:r w:rsidR="0073208F" w:rsidRPr="0073208F">
        <w:rPr>
          <w:rFonts w:ascii="Verdana" w:hAnsi="Verdana"/>
          <w:snapToGrid w:val="0"/>
          <w:sz w:val="20"/>
        </w:rPr>
        <w:t xml:space="preserve"> that</w:t>
      </w:r>
      <w:r w:rsidR="0073208F">
        <w:rPr>
          <w:rFonts w:ascii="Verdana" w:hAnsi="Verdana"/>
          <w:snapToGrid w:val="0"/>
          <w:sz w:val="20"/>
        </w:rPr>
        <w:t xml:space="preserve"> </w:t>
      </w:r>
      <w:r w:rsidR="00E50858">
        <w:rPr>
          <w:rFonts w:ascii="Verdana" w:hAnsi="Verdana"/>
          <w:snapToGrid w:val="0"/>
          <w:sz w:val="20"/>
        </w:rPr>
        <w:t>H</w:t>
      </w:r>
      <w:r w:rsidR="0073208F">
        <w:rPr>
          <w:rFonts w:ascii="Verdana" w:hAnsi="Verdana"/>
          <w:snapToGrid w:val="0"/>
          <w:sz w:val="20"/>
        </w:rPr>
        <w:t>ydrograp</w:t>
      </w:r>
      <w:r w:rsidR="00E50858">
        <w:rPr>
          <w:rFonts w:ascii="Verdana" w:hAnsi="Verdana"/>
          <w:snapToGrid w:val="0"/>
          <w:sz w:val="20"/>
        </w:rPr>
        <w:t>hic survey</w:t>
      </w:r>
      <w:r w:rsidR="005B5212">
        <w:rPr>
          <w:rFonts w:ascii="Verdana" w:hAnsi="Verdana"/>
          <w:snapToGrid w:val="0"/>
          <w:sz w:val="20"/>
        </w:rPr>
        <w:t xml:space="preserve"> </w:t>
      </w:r>
      <w:r w:rsidR="00E50858">
        <w:rPr>
          <w:rFonts w:ascii="Verdana" w:hAnsi="Verdana"/>
          <w:snapToGrid w:val="0"/>
          <w:sz w:val="20"/>
        </w:rPr>
        <w:t xml:space="preserve">system </w:t>
      </w:r>
      <w:r w:rsidR="0073208F" w:rsidRPr="0073208F">
        <w:rPr>
          <w:rFonts w:ascii="Verdana" w:hAnsi="Verdana"/>
          <w:snapToGrid w:val="0"/>
          <w:sz w:val="20"/>
        </w:rPr>
        <w:t>shall be</w:t>
      </w:r>
      <w:r w:rsidR="0073208F">
        <w:rPr>
          <w:rFonts w:ascii="Verdana" w:hAnsi="Verdana"/>
          <w:snapToGrid w:val="0"/>
          <w:sz w:val="20"/>
        </w:rPr>
        <w:t xml:space="preserve"> </w:t>
      </w:r>
      <w:r w:rsidR="00E50858">
        <w:rPr>
          <w:rFonts w:ascii="Verdana" w:hAnsi="Verdana"/>
          <w:snapToGrid w:val="0"/>
          <w:sz w:val="20"/>
        </w:rPr>
        <w:t xml:space="preserve">prepared </w:t>
      </w:r>
      <w:r w:rsidR="0073208F">
        <w:rPr>
          <w:rFonts w:ascii="Verdana" w:hAnsi="Verdana"/>
          <w:snapToGrid w:val="0"/>
          <w:sz w:val="20"/>
        </w:rPr>
        <w:t xml:space="preserve">to be able to </w:t>
      </w:r>
      <w:r w:rsidR="00E50858">
        <w:rPr>
          <w:rFonts w:ascii="Verdana" w:hAnsi="Verdana"/>
          <w:snapToGrid w:val="0"/>
          <w:sz w:val="20"/>
        </w:rPr>
        <w:t>measuring the GNSS-height and refer the depth to the geoid?</w:t>
      </w:r>
    </w:p>
    <w:p w:rsidR="00775B56" w:rsidRDefault="00775B56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</w:p>
    <w:p w:rsidR="00775B56" w:rsidRDefault="00775B56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9.4 </w:t>
      </w:r>
      <w:r w:rsidR="00DF143C" w:rsidRPr="00DF143C">
        <w:rPr>
          <w:rFonts w:ascii="Verdana" w:hAnsi="Verdana"/>
          <w:snapToGrid w:val="0"/>
          <w:sz w:val="20"/>
        </w:rPr>
        <w:t xml:space="preserve">Do you discuss within your HO the need </w:t>
      </w:r>
      <w:r w:rsidR="002127B4">
        <w:rPr>
          <w:rFonts w:ascii="Verdana" w:hAnsi="Verdana"/>
          <w:snapToGrid w:val="0"/>
          <w:sz w:val="20"/>
        </w:rPr>
        <w:t>of</w:t>
      </w:r>
      <w:r w:rsidR="00DF143C" w:rsidRPr="00DF143C">
        <w:rPr>
          <w:rFonts w:ascii="Verdana" w:hAnsi="Verdana"/>
          <w:snapToGrid w:val="0"/>
          <w:sz w:val="20"/>
        </w:rPr>
        <w:t xml:space="preserve"> a</w:t>
      </w:r>
      <w:r w:rsidR="00F75176">
        <w:rPr>
          <w:rFonts w:ascii="Verdana" w:hAnsi="Verdana"/>
          <w:snapToGrid w:val="0"/>
          <w:sz w:val="20"/>
        </w:rPr>
        <w:t>n</w:t>
      </w:r>
      <w:r w:rsidR="00DF143C" w:rsidRPr="00DF143C">
        <w:rPr>
          <w:rFonts w:ascii="Verdana" w:hAnsi="Verdana"/>
          <w:snapToGrid w:val="0"/>
          <w:sz w:val="20"/>
        </w:rPr>
        <w:t xml:space="preserve"> </w:t>
      </w:r>
      <w:proofErr w:type="spellStart"/>
      <w:r w:rsidR="00DF143C">
        <w:rPr>
          <w:rFonts w:ascii="Verdana" w:hAnsi="Verdana"/>
          <w:snapToGrid w:val="0"/>
          <w:sz w:val="20"/>
        </w:rPr>
        <w:t>altimetric</w:t>
      </w:r>
      <w:proofErr w:type="spellEnd"/>
      <w:r w:rsidR="00DF143C">
        <w:rPr>
          <w:rFonts w:ascii="Verdana" w:hAnsi="Verdana"/>
          <w:snapToGrid w:val="0"/>
          <w:sz w:val="20"/>
        </w:rPr>
        <w:t xml:space="preserve"> measured </w:t>
      </w:r>
      <w:r w:rsidR="00DF143C" w:rsidRPr="00DF143C">
        <w:rPr>
          <w:rFonts w:ascii="Verdana" w:hAnsi="Verdana"/>
          <w:snapToGrid w:val="0"/>
          <w:sz w:val="20"/>
        </w:rPr>
        <w:t>Mean Sea Surface (MSS)?</w:t>
      </w:r>
      <w:r w:rsidR="00691446">
        <w:rPr>
          <w:rFonts w:ascii="Verdana" w:hAnsi="Verdana"/>
          <w:snapToGrid w:val="0"/>
          <w:sz w:val="20"/>
        </w:rPr>
        <w:t xml:space="preserve"> (</w:t>
      </w:r>
      <w:r w:rsidR="00791146" w:rsidRPr="00791146">
        <w:rPr>
          <w:rFonts w:ascii="Verdana" w:hAnsi="Verdana"/>
          <w:snapToGrid w:val="0"/>
          <w:sz w:val="20"/>
        </w:rPr>
        <w:t>For example, in order to support hydrodynamic models, shipping and / or adjust existing depth data</w:t>
      </w:r>
      <w:r w:rsidR="00691446">
        <w:rPr>
          <w:rFonts w:ascii="Verdana" w:hAnsi="Verdana"/>
          <w:snapToGrid w:val="0"/>
          <w:sz w:val="20"/>
        </w:rPr>
        <w:t>)</w:t>
      </w:r>
      <w:r w:rsidR="00E5208B">
        <w:rPr>
          <w:rFonts w:ascii="Verdana" w:hAnsi="Verdana"/>
          <w:snapToGrid w:val="0"/>
          <w:sz w:val="20"/>
        </w:rPr>
        <w:t>?</w:t>
      </w:r>
    </w:p>
    <w:p w:rsidR="002127B4" w:rsidRDefault="002127B4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</w:p>
    <w:p w:rsidR="002127B4" w:rsidRDefault="002127B4" w:rsidP="00E50858">
      <w:pPr>
        <w:pStyle w:val="Brdtext"/>
        <w:ind w:left="1701"/>
        <w:jc w:val="both"/>
        <w:rPr>
          <w:rFonts w:ascii="Verdana" w:hAnsi="Verdana"/>
          <w:snapToGrid w:val="0"/>
          <w:sz w:val="20"/>
        </w:rPr>
      </w:pPr>
      <w:r>
        <w:rPr>
          <w:rFonts w:ascii="Verdana" w:hAnsi="Verdana"/>
          <w:snapToGrid w:val="0"/>
          <w:sz w:val="20"/>
        </w:rPr>
        <w:t xml:space="preserve">9.5 </w:t>
      </w:r>
      <w:r w:rsidR="008204B3" w:rsidRPr="008204B3">
        <w:rPr>
          <w:rFonts w:ascii="Verdana" w:hAnsi="Verdana"/>
          <w:snapToGrid w:val="0"/>
          <w:sz w:val="20"/>
        </w:rPr>
        <w:t xml:space="preserve">Has your HO assessed the need for </w:t>
      </w:r>
      <w:r w:rsidRPr="002127B4">
        <w:rPr>
          <w:rFonts w:ascii="Verdana" w:hAnsi="Verdana"/>
          <w:snapToGrid w:val="0"/>
          <w:sz w:val="20"/>
        </w:rPr>
        <w:t>dynamic geodetic reference systems (time-dependent transformation relationship)</w:t>
      </w:r>
      <w:r>
        <w:rPr>
          <w:rFonts w:ascii="Verdana" w:hAnsi="Verdana"/>
          <w:snapToGrid w:val="0"/>
          <w:sz w:val="20"/>
        </w:rPr>
        <w:t xml:space="preserve"> </w:t>
      </w:r>
      <w:r w:rsidRPr="002127B4">
        <w:rPr>
          <w:rFonts w:ascii="Verdana" w:hAnsi="Verdana"/>
          <w:snapToGrid w:val="0"/>
          <w:sz w:val="20"/>
        </w:rPr>
        <w:t>between primarily national and global</w:t>
      </w:r>
      <w:r>
        <w:rPr>
          <w:rFonts w:ascii="Verdana" w:hAnsi="Verdana"/>
          <w:snapToGrid w:val="0"/>
          <w:sz w:val="20"/>
        </w:rPr>
        <w:t xml:space="preserve"> </w:t>
      </w:r>
      <w:r w:rsidRPr="002127B4">
        <w:rPr>
          <w:rFonts w:ascii="Verdana" w:hAnsi="Verdana"/>
          <w:snapToGrid w:val="0"/>
          <w:sz w:val="20"/>
        </w:rPr>
        <w:t xml:space="preserve">reference </w:t>
      </w:r>
      <w:r w:rsidR="000477CE">
        <w:rPr>
          <w:rFonts w:ascii="Verdana" w:hAnsi="Verdana"/>
          <w:snapToGrid w:val="0"/>
          <w:sz w:val="20"/>
        </w:rPr>
        <w:t>frames</w:t>
      </w:r>
      <w:r w:rsidR="00E5208B">
        <w:rPr>
          <w:rFonts w:ascii="Verdana" w:hAnsi="Verdana"/>
          <w:snapToGrid w:val="0"/>
          <w:sz w:val="20"/>
        </w:rPr>
        <w:t>?</w:t>
      </w:r>
    </w:p>
    <w:p w:rsidR="00E50858" w:rsidRDefault="00E50858" w:rsidP="00FC4B27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FC4B27" w:rsidRPr="00FC4B27" w:rsidRDefault="00FC4B27" w:rsidP="00FC4B27">
      <w:pPr>
        <w:pStyle w:val="Brdtext"/>
        <w:ind w:left="1664"/>
        <w:jc w:val="both"/>
        <w:rPr>
          <w:rFonts w:ascii="Verdana" w:hAnsi="Verdana"/>
          <w:snapToGrid w:val="0"/>
          <w:sz w:val="20"/>
        </w:rPr>
      </w:pPr>
    </w:p>
    <w:p w:rsidR="00605261" w:rsidRDefault="00605261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605261" w:rsidRDefault="00605261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C51607" w:rsidRDefault="00C51607" w:rsidP="00A14958">
      <w:pPr>
        <w:pStyle w:val="Brdtext"/>
        <w:ind w:left="1701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605261" w:rsidRPr="009345EC" w:rsidRDefault="009345EC" w:rsidP="00605261">
      <w:pPr>
        <w:pStyle w:val="Brdtext"/>
        <w:jc w:val="both"/>
        <w:rPr>
          <w:rFonts w:ascii="Verdana" w:hAnsi="Verdana"/>
          <w:b/>
          <w:snapToGrid w:val="0"/>
          <w:sz w:val="20"/>
          <w:lang w:val="en-US"/>
        </w:rPr>
      </w:pPr>
      <w:r>
        <w:rPr>
          <w:rFonts w:ascii="Verdana" w:hAnsi="Verdana"/>
          <w:b/>
          <w:snapToGrid w:val="0"/>
          <w:sz w:val="20"/>
          <w:lang w:val="en-US"/>
        </w:rPr>
        <w:t>Annex</w:t>
      </w:r>
    </w:p>
    <w:p w:rsidR="00605261" w:rsidRDefault="00605261" w:rsidP="00605261">
      <w:pPr>
        <w:pStyle w:val="Brdtext"/>
        <w:jc w:val="both"/>
        <w:rPr>
          <w:rFonts w:ascii="Verdana" w:hAnsi="Verdana"/>
          <w:snapToGrid w:val="0"/>
          <w:color w:val="FF0000"/>
          <w:sz w:val="20"/>
          <w:lang w:val="en-US"/>
        </w:rPr>
      </w:pPr>
    </w:p>
    <w:p w:rsidR="00605261" w:rsidRDefault="00013F78" w:rsidP="00605261">
      <w:pPr>
        <w:pStyle w:val="Brdtext"/>
        <w:jc w:val="both"/>
        <w:rPr>
          <w:lang w:eastAsia="sv-SE"/>
        </w:rPr>
      </w:pPr>
      <w:r>
        <w:rPr>
          <w:noProof/>
          <w:lang w:val="sv-SE" w:eastAsia="sv-SE"/>
        </w:rPr>
        <w:drawing>
          <wp:inline distT="0" distB="0" distL="0" distR="0" wp14:anchorId="515E7EF2" wp14:editId="3138EE8B">
            <wp:extent cx="4257675" cy="7185404"/>
            <wp:effectExtent l="0" t="0" r="0" b="0"/>
            <wp:docPr id="8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334" cy="721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4FE" w:rsidRDefault="00C62114" w:rsidP="00605261">
      <w:pPr>
        <w:pStyle w:val="Brdtext"/>
        <w:jc w:val="both"/>
        <w:rPr>
          <w:rFonts w:ascii="Verdana" w:hAnsi="Verdana"/>
          <w:sz w:val="20"/>
          <w:lang w:eastAsia="sv-SE"/>
        </w:rPr>
      </w:pPr>
      <w:r w:rsidRPr="00A41AEF">
        <w:rPr>
          <w:rFonts w:ascii="Verdana" w:hAnsi="Verdana"/>
          <w:sz w:val="20"/>
          <w:lang w:eastAsia="sv-SE"/>
        </w:rPr>
        <w:t xml:space="preserve">Example </w:t>
      </w:r>
      <w:r w:rsidR="00D10B21" w:rsidRPr="00A41AEF">
        <w:rPr>
          <w:rFonts w:ascii="Verdana" w:hAnsi="Verdana"/>
          <w:sz w:val="20"/>
          <w:lang w:eastAsia="sv-SE"/>
        </w:rPr>
        <w:t xml:space="preserve">of ENC Approach </w:t>
      </w:r>
      <w:r w:rsidRPr="00A41AEF">
        <w:rPr>
          <w:rFonts w:ascii="Verdana" w:hAnsi="Verdana"/>
          <w:sz w:val="20"/>
          <w:lang w:eastAsia="sv-SE"/>
        </w:rPr>
        <w:t>from Sweden</w:t>
      </w:r>
      <w:r w:rsidR="004043D2">
        <w:rPr>
          <w:rFonts w:ascii="Verdana" w:hAnsi="Verdana"/>
          <w:sz w:val="20"/>
          <w:lang w:eastAsia="sv-SE"/>
        </w:rPr>
        <w:t xml:space="preserve"> (updated 2023-03-15</w:t>
      </w:r>
      <w:r w:rsidR="0095117A">
        <w:rPr>
          <w:rFonts w:ascii="Verdana" w:hAnsi="Verdana"/>
          <w:sz w:val="20"/>
          <w:lang w:eastAsia="sv-SE"/>
        </w:rPr>
        <w:t>)</w:t>
      </w:r>
      <w:r w:rsidRPr="00A41AEF">
        <w:rPr>
          <w:rFonts w:ascii="Verdana" w:hAnsi="Verdana"/>
          <w:sz w:val="20"/>
          <w:lang w:eastAsia="sv-SE"/>
        </w:rPr>
        <w:t xml:space="preserve">: </w:t>
      </w:r>
      <w:r w:rsidR="00E714DC" w:rsidRPr="00A41AEF">
        <w:rPr>
          <w:rFonts w:ascii="Verdana" w:hAnsi="Verdana"/>
          <w:color w:val="00B050"/>
          <w:sz w:val="20"/>
          <w:lang w:eastAsia="sv-SE"/>
        </w:rPr>
        <w:t>Green</w:t>
      </w:r>
      <w:r w:rsidR="00E714DC" w:rsidRPr="00A41AEF">
        <w:rPr>
          <w:rFonts w:ascii="Verdana" w:hAnsi="Verdana"/>
          <w:sz w:val="20"/>
          <w:lang w:eastAsia="sv-SE"/>
        </w:rPr>
        <w:t xml:space="preserve"> cells </w:t>
      </w:r>
      <w:r w:rsidR="00D10B21" w:rsidRPr="00A41AEF">
        <w:rPr>
          <w:rFonts w:ascii="Verdana" w:hAnsi="Verdana"/>
          <w:sz w:val="20"/>
          <w:lang w:eastAsia="sv-SE"/>
        </w:rPr>
        <w:t xml:space="preserve">are </w:t>
      </w:r>
      <w:r w:rsidR="00E714DC" w:rsidRPr="00A41AEF">
        <w:rPr>
          <w:rFonts w:ascii="Verdana" w:hAnsi="Verdana"/>
          <w:sz w:val="20"/>
          <w:lang w:eastAsia="sv-SE"/>
        </w:rPr>
        <w:t>refer</w:t>
      </w:r>
      <w:r w:rsidR="00D10B21" w:rsidRPr="00A41AEF">
        <w:rPr>
          <w:rFonts w:ascii="Verdana" w:hAnsi="Verdana"/>
          <w:sz w:val="20"/>
          <w:lang w:eastAsia="sv-SE"/>
        </w:rPr>
        <w:t>ring</w:t>
      </w:r>
      <w:r w:rsidR="00605261" w:rsidRPr="00A41AEF">
        <w:rPr>
          <w:rFonts w:ascii="Verdana" w:hAnsi="Verdana"/>
          <w:sz w:val="20"/>
          <w:lang w:eastAsia="sv-SE"/>
        </w:rPr>
        <w:t xml:space="preserve"> to the new chart datum BSCD2000, </w:t>
      </w:r>
      <w:r w:rsidR="00605261" w:rsidRPr="00A41AEF">
        <w:rPr>
          <w:rFonts w:ascii="Verdana" w:hAnsi="Verdana"/>
          <w:color w:val="FF0066"/>
          <w:sz w:val="20"/>
          <w:lang w:eastAsia="sv-SE"/>
        </w:rPr>
        <w:t>purple</w:t>
      </w:r>
      <w:r w:rsidR="00605261" w:rsidRPr="00A41AEF">
        <w:rPr>
          <w:rFonts w:ascii="Verdana" w:hAnsi="Verdana"/>
          <w:sz w:val="20"/>
          <w:lang w:eastAsia="sv-SE"/>
        </w:rPr>
        <w:t xml:space="preserve"> cells </w:t>
      </w:r>
      <w:r w:rsidR="00D10B21" w:rsidRPr="00A41AEF">
        <w:rPr>
          <w:rFonts w:ascii="Verdana" w:hAnsi="Verdana"/>
          <w:sz w:val="20"/>
          <w:lang w:eastAsia="sv-SE"/>
        </w:rPr>
        <w:t>are ongoing adjustment</w:t>
      </w:r>
      <w:r w:rsidR="00DF26D9" w:rsidRPr="00A41AEF">
        <w:rPr>
          <w:rFonts w:ascii="Verdana" w:hAnsi="Verdana"/>
          <w:sz w:val="20"/>
          <w:lang w:eastAsia="sv-SE"/>
        </w:rPr>
        <w:t xml:space="preserve">s to </w:t>
      </w:r>
      <w:r w:rsidR="00E714DC" w:rsidRPr="00A41AEF">
        <w:rPr>
          <w:rFonts w:ascii="Verdana" w:hAnsi="Verdana"/>
          <w:sz w:val="20"/>
          <w:lang w:eastAsia="sv-SE"/>
        </w:rPr>
        <w:t>BSCD2000</w:t>
      </w:r>
      <w:r w:rsidR="00605261" w:rsidRPr="00A41AEF">
        <w:rPr>
          <w:rFonts w:ascii="Verdana" w:hAnsi="Verdana"/>
          <w:sz w:val="20"/>
          <w:lang w:eastAsia="sv-SE"/>
        </w:rPr>
        <w:t xml:space="preserve"> and the rest of the cells r</w:t>
      </w:r>
      <w:r w:rsidR="00E714DC" w:rsidRPr="00A41AEF">
        <w:rPr>
          <w:rFonts w:ascii="Verdana" w:hAnsi="Verdana"/>
          <w:sz w:val="20"/>
          <w:lang w:eastAsia="sv-SE"/>
        </w:rPr>
        <w:t>efer</w:t>
      </w:r>
      <w:r w:rsidR="00605261" w:rsidRPr="00A41AEF">
        <w:rPr>
          <w:rFonts w:ascii="Verdana" w:hAnsi="Verdana"/>
          <w:sz w:val="20"/>
          <w:lang w:eastAsia="sv-SE"/>
        </w:rPr>
        <w:t xml:space="preserve"> to va</w:t>
      </w:r>
      <w:r w:rsidR="002B211F" w:rsidRPr="00A41AEF">
        <w:rPr>
          <w:rFonts w:ascii="Verdana" w:hAnsi="Verdana"/>
          <w:sz w:val="20"/>
          <w:lang w:eastAsia="sv-SE"/>
        </w:rPr>
        <w:t>rious Mean Sea Level.</w:t>
      </w:r>
    </w:p>
    <w:p w:rsidR="00834BC5" w:rsidRPr="00A41AEF" w:rsidRDefault="00834BC5" w:rsidP="00605261">
      <w:pPr>
        <w:pStyle w:val="Brdtext"/>
        <w:jc w:val="both"/>
        <w:rPr>
          <w:rFonts w:ascii="Verdana" w:hAnsi="Verdana"/>
          <w:sz w:val="20"/>
          <w:lang w:eastAsia="sv-SE"/>
        </w:rPr>
      </w:pPr>
    </w:p>
    <w:sectPr w:rsidR="00834BC5" w:rsidRPr="00A41AEF" w:rsidSect="00787BB2">
      <w:headerReference w:type="default" r:id="rId9"/>
      <w:footerReference w:type="default" r:id="rId10"/>
      <w:pgSz w:w="11906" w:h="16838" w:code="9"/>
      <w:pgMar w:top="1701" w:right="1134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C47" w:rsidRDefault="00596C47">
      <w:r>
        <w:separator/>
      </w:r>
    </w:p>
  </w:endnote>
  <w:endnote w:type="continuationSeparator" w:id="0">
    <w:p w:rsidR="00596C47" w:rsidRDefault="0059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unga">
    <w:panose1 w:val="00000400000000000000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7B" w:rsidRPr="001C1D5A" w:rsidRDefault="00E5337B">
    <w:pPr>
      <w:pStyle w:val="Sidfot"/>
      <w:tabs>
        <w:tab w:val="clear" w:pos="9638"/>
        <w:tab w:val="right" w:pos="15026"/>
      </w:tabs>
      <w:rPr>
        <w:lang w:val="en-GB"/>
      </w:rPr>
    </w:pPr>
    <w:r w:rsidRPr="001C1D5A">
      <w:rPr>
        <w:lang w:val="en-GB"/>
      </w:rPr>
      <w:t>__________________________________________________________________________________________</w:t>
    </w:r>
  </w:p>
  <w:p w:rsidR="00E5337B" w:rsidRPr="00061005" w:rsidRDefault="00E5337B" w:rsidP="00D036EB">
    <w:pPr>
      <w:pStyle w:val="Sidfot"/>
      <w:tabs>
        <w:tab w:val="clear" w:pos="9638"/>
        <w:tab w:val="right" w:pos="9072"/>
      </w:tabs>
      <w:rPr>
        <w:rFonts w:ascii="Verdana" w:hAnsi="Verdana"/>
        <w:sz w:val="16"/>
        <w:szCs w:val="16"/>
        <w:lang w:val="en-GB"/>
      </w:rPr>
    </w:pPr>
    <w:r w:rsidRPr="00061005">
      <w:rPr>
        <w:rFonts w:ascii="Verdana" w:hAnsi="Verdana"/>
        <w:sz w:val="16"/>
        <w:szCs w:val="16"/>
        <w:lang w:val="en-GB"/>
      </w:rPr>
      <w:tab/>
      <w:t xml:space="preserve">Page </w:t>
    </w:r>
    <w:r w:rsidRPr="0039773E">
      <w:rPr>
        <w:rStyle w:val="Sidnummer"/>
        <w:rFonts w:ascii="Verdana" w:hAnsi="Verdana"/>
        <w:sz w:val="16"/>
        <w:szCs w:val="16"/>
      </w:rPr>
      <w:fldChar w:fldCharType="begin"/>
    </w:r>
    <w:r w:rsidRPr="00061005">
      <w:rPr>
        <w:rStyle w:val="Sidnummer"/>
        <w:rFonts w:ascii="Verdana" w:hAnsi="Verdana"/>
        <w:sz w:val="16"/>
        <w:szCs w:val="16"/>
        <w:lang w:val="en-GB"/>
      </w:rPr>
      <w:instrText xml:space="preserve"> PAGE </w:instrText>
    </w:r>
    <w:r w:rsidRPr="0039773E">
      <w:rPr>
        <w:rStyle w:val="Sidnummer"/>
        <w:rFonts w:ascii="Verdana" w:hAnsi="Verdana"/>
        <w:sz w:val="16"/>
        <w:szCs w:val="16"/>
      </w:rPr>
      <w:fldChar w:fldCharType="separate"/>
    </w:r>
    <w:r w:rsidR="00BD2C86">
      <w:rPr>
        <w:rStyle w:val="Sidnummer"/>
        <w:rFonts w:ascii="Verdana" w:hAnsi="Verdana"/>
        <w:noProof/>
        <w:sz w:val="16"/>
        <w:szCs w:val="16"/>
        <w:lang w:val="en-GB"/>
      </w:rPr>
      <w:t>4</w:t>
    </w:r>
    <w:r w:rsidRPr="0039773E">
      <w:rPr>
        <w:rStyle w:val="Sidnummer"/>
        <w:rFonts w:ascii="Verdana" w:hAnsi="Verdana"/>
        <w:sz w:val="16"/>
        <w:szCs w:val="16"/>
      </w:rPr>
      <w:fldChar w:fldCharType="end"/>
    </w:r>
    <w:r w:rsidRPr="00061005">
      <w:rPr>
        <w:rStyle w:val="Sidnummer"/>
        <w:rFonts w:ascii="Verdana" w:hAnsi="Verdana"/>
        <w:sz w:val="16"/>
        <w:szCs w:val="16"/>
        <w:lang w:val="en-GB"/>
      </w:rPr>
      <w:t xml:space="preserve"> (</w:t>
    </w:r>
    <w:r w:rsidRPr="0039773E">
      <w:rPr>
        <w:rStyle w:val="Sidnummer"/>
        <w:rFonts w:ascii="Verdana" w:hAnsi="Verdana"/>
        <w:sz w:val="16"/>
        <w:szCs w:val="16"/>
      </w:rPr>
      <w:fldChar w:fldCharType="begin"/>
    </w:r>
    <w:r w:rsidRPr="00061005">
      <w:rPr>
        <w:rStyle w:val="Sidnummer"/>
        <w:rFonts w:ascii="Verdana" w:hAnsi="Verdana"/>
        <w:sz w:val="16"/>
        <w:szCs w:val="16"/>
        <w:lang w:val="en-GB"/>
      </w:rPr>
      <w:instrText xml:space="preserve"> NUMPAGES </w:instrText>
    </w:r>
    <w:r w:rsidRPr="0039773E">
      <w:rPr>
        <w:rStyle w:val="Sidnummer"/>
        <w:rFonts w:ascii="Verdana" w:hAnsi="Verdana"/>
        <w:sz w:val="16"/>
        <w:szCs w:val="16"/>
      </w:rPr>
      <w:fldChar w:fldCharType="separate"/>
    </w:r>
    <w:r w:rsidR="00BD2C86">
      <w:rPr>
        <w:rStyle w:val="Sidnummer"/>
        <w:rFonts w:ascii="Verdana" w:hAnsi="Verdana"/>
        <w:noProof/>
        <w:sz w:val="16"/>
        <w:szCs w:val="16"/>
        <w:lang w:val="en-GB"/>
      </w:rPr>
      <w:t>4</w:t>
    </w:r>
    <w:r w:rsidRPr="0039773E">
      <w:rPr>
        <w:rStyle w:val="Sidnummer"/>
        <w:rFonts w:ascii="Verdana" w:hAnsi="Verdana"/>
        <w:sz w:val="16"/>
        <w:szCs w:val="16"/>
      </w:rPr>
      <w:fldChar w:fldCharType="end"/>
    </w:r>
    <w:r w:rsidRPr="00061005">
      <w:rPr>
        <w:rStyle w:val="Sidnummer"/>
        <w:rFonts w:ascii="Verdana" w:hAnsi="Verdana"/>
        <w:sz w:val="16"/>
        <w:szCs w:val="16"/>
        <w:lang w:val="en-GB"/>
      </w:rPr>
      <w:t>)</w:t>
    </w:r>
    <w:r w:rsidR="00CE3B93">
      <w:rPr>
        <w:rStyle w:val="Sidnummer"/>
        <w:rFonts w:ascii="Verdana" w:hAnsi="Verdana"/>
        <w:sz w:val="16"/>
        <w:szCs w:val="16"/>
        <w:lang w:val="en-GB"/>
      </w:rPr>
      <w:tab/>
      <w:t>9 Jan</w:t>
    </w:r>
    <w:r w:rsidR="0035625E">
      <w:rPr>
        <w:rStyle w:val="Sidnummer"/>
        <w:rFonts w:ascii="Verdana" w:hAnsi="Verdana"/>
        <w:sz w:val="16"/>
        <w:szCs w:val="16"/>
        <w:lang w:val="en-GB"/>
      </w:rPr>
      <w:t>uary 202</w:t>
    </w:r>
    <w:r w:rsidR="00CE3B93">
      <w:rPr>
        <w:rStyle w:val="Sidnummer"/>
        <w:rFonts w:ascii="Verdana" w:hAnsi="Verdana"/>
        <w:sz w:val="16"/>
        <w:szCs w:val="16"/>
        <w:lang w:val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C47" w:rsidRDefault="00596C47">
      <w:r>
        <w:separator/>
      </w:r>
    </w:p>
  </w:footnote>
  <w:footnote w:type="continuationSeparator" w:id="0">
    <w:p w:rsidR="00596C47" w:rsidRDefault="00596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7B" w:rsidRDefault="00D9484C" w:rsidP="00442D01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2702560</wp:posOffset>
              </wp:positionH>
              <wp:positionV relativeFrom="paragraph">
                <wp:posOffset>-6985</wp:posOffset>
              </wp:positionV>
              <wp:extent cx="3113405" cy="6070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3405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37B" w:rsidRDefault="00237744" w:rsidP="0034754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  <w:t xml:space="preserve">    </w:t>
                          </w:r>
                          <w:r w:rsidR="00E5337B" w:rsidRPr="00382FEB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de-DE"/>
                            </w:rPr>
                            <w:t xml:space="preserve">BSHC </w:t>
                          </w:r>
                          <w:r w:rsidR="00E5337B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de-DE"/>
                            </w:rPr>
                            <w:t>CD</w:t>
                          </w:r>
                          <w:r w:rsidR="00C22412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de-DE"/>
                            </w:rPr>
                            <w:t>WG</w:t>
                          </w:r>
                        </w:p>
                        <w:p w:rsidR="00CF087D" w:rsidRDefault="00CF087D" w:rsidP="0034754F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:rsidR="0034754F" w:rsidRDefault="00237744" w:rsidP="0034754F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  <w:r w:rsidR="0034754F">
                            <w:rPr>
                              <w:rFonts w:ascii="Verdana" w:hAnsi="Verdana"/>
                              <w:sz w:val="16"/>
                              <w:szCs w:val="16"/>
                              <w:lang w:val="en-GB"/>
                            </w:rPr>
                            <w:t>Swedish Maritime Administration</w:t>
                          </w:r>
                        </w:p>
                        <w:p w:rsidR="00CF087D" w:rsidRPr="00CF087D" w:rsidRDefault="00237744" w:rsidP="0034754F">
                          <w:pPr>
                            <w:jc w:val="right"/>
                            <w:rPr>
                              <w:rFonts w:ascii="Verdana" w:hAnsi="Verdana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  <w:r w:rsidR="00CF087D" w:rsidRPr="00CF087D">
                            <w:rPr>
                              <w:rFonts w:ascii="Verdana" w:hAnsi="Verdana"/>
                              <w:sz w:val="16"/>
                              <w:szCs w:val="16"/>
                              <w:lang w:val="en-GB"/>
                            </w:rPr>
                            <w:t>Hydrographic 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8pt;margin-top:-.55pt;width:245.15pt;height:4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" stroked="f">
              <v:textbox>
                <w:txbxContent>
                  <w:p w:rsidR="00E5337B" w:rsidRDefault="00237744" w:rsidP="0034754F">
                    <w:pPr>
                      <w:jc w:val="right"/>
                      <w:rPr>
                        <w:rFonts w:ascii="Verdana" w:hAnsi="Verdana"/>
                        <w:b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  <w:t xml:space="preserve">    </w:t>
                    </w:r>
                    <w:r w:rsidR="00E5337B" w:rsidRPr="00382FEB">
                      <w:rPr>
                        <w:rFonts w:ascii="Verdana" w:hAnsi="Verdana"/>
                        <w:b/>
                        <w:sz w:val="16"/>
                        <w:szCs w:val="16"/>
                        <w:lang w:val="de-DE"/>
                      </w:rPr>
                      <w:t xml:space="preserve">BSHC </w:t>
                    </w:r>
                    <w:r w:rsidR="00E5337B">
                      <w:rPr>
                        <w:rFonts w:ascii="Verdana" w:hAnsi="Verdana"/>
                        <w:b/>
                        <w:sz w:val="16"/>
                        <w:szCs w:val="16"/>
                        <w:lang w:val="de-DE"/>
                      </w:rPr>
                      <w:t>CD</w:t>
                    </w:r>
                    <w:r w:rsidR="00C22412">
                      <w:rPr>
                        <w:rFonts w:ascii="Verdana" w:hAnsi="Verdana"/>
                        <w:b/>
                        <w:sz w:val="16"/>
                        <w:szCs w:val="16"/>
                        <w:lang w:val="de-DE"/>
                      </w:rPr>
                      <w:t>WG</w:t>
                    </w:r>
                  </w:p>
                  <w:p w:rsidR="00CF087D" w:rsidRDefault="00CF087D" w:rsidP="0034754F">
                    <w:pPr>
                      <w:jc w:val="right"/>
                      <w:rPr>
                        <w:rFonts w:ascii="Verdana" w:hAnsi="Verdana"/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34754F" w:rsidRDefault="00237744" w:rsidP="0034754F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  <w:lang w:val="en-GB"/>
                      </w:rPr>
                      <w:tab/>
                    </w:r>
                    <w:r w:rsidR="0034754F">
                      <w:rPr>
                        <w:rFonts w:ascii="Verdana" w:hAnsi="Verdana"/>
                        <w:sz w:val="16"/>
                        <w:szCs w:val="16"/>
                        <w:lang w:val="en-GB"/>
                      </w:rPr>
                      <w:t>Swedish Maritime Administration</w:t>
                    </w:r>
                  </w:p>
                  <w:p w:rsidR="00CF087D" w:rsidRPr="00CF087D" w:rsidRDefault="00237744" w:rsidP="0034754F">
                    <w:pPr>
                      <w:jc w:val="right"/>
                      <w:rPr>
                        <w:rFonts w:ascii="Verdana" w:hAnsi="Verdana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  <w:lang w:val="en-GB"/>
                      </w:rPr>
                      <w:tab/>
                    </w:r>
                    <w:r w:rsidR="00CF087D" w:rsidRPr="00CF087D">
                      <w:rPr>
                        <w:rFonts w:ascii="Verdana" w:hAnsi="Verdana"/>
                        <w:sz w:val="16"/>
                        <w:szCs w:val="16"/>
                        <w:lang w:val="en-GB"/>
                      </w:rPr>
                      <w:t>Hydrographic Office</w:t>
                    </w:r>
                  </w:p>
                </w:txbxContent>
              </v:textbox>
            </v:shape>
          </w:pict>
        </mc:Fallback>
      </mc:AlternateContent>
    </w:r>
  </w:p>
  <w:p w:rsidR="00E5337B" w:rsidRDefault="00D9484C" w:rsidP="00442D01">
    <w:pPr>
      <w:pStyle w:val="Sidhuvud"/>
    </w:pPr>
    <w:r>
      <w:rPr>
        <w:noProof/>
        <w:lang w:val="sv-SE" w:eastAsia="sv-SE"/>
      </w:rPr>
      <w:drawing>
        <wp:inline distT="0" distB="0" distL="0" distR="0">
          <wp:extent cx="1038225" cy="990600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ADB"/>
    <w:multiLevelType w:val="multilevel"/>
    <w:tmpl w:val="C7128B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49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5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41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824" w:hanging="2160"/>
      </w:pPr>
      <w:rPr>
        <w:rFonts w:hint="default"/>
      </w:rPr>
    </w:lvl>
  </w:abstractNum>
  <w:abstractNum w:abstractNumId="1" w15:restartNumberingAfterBreak="0">
    <w:nsid w:val="0DA403FC"/>
    <w:multiLevelType w:val="hybridMultilevel"/>
    <w:tmpl w:val="099C037A"/>
    <w:lvl w:ilvl="0" w:tplc="C9C077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35E"/>
    <w:multiLevelType w:val="multilevel"/>
    <w:tmpl w:val="FE16603A"/>
    <w:lvl w:ilvl="0">
      <w:start w:val="1"/>
      <w:numFmt w:val="decimal"/>
      <w:pStyle w:val="Numbering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umbering2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umber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lvlText w:val="Not available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FF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D832A0"/>
    <w:multiLevelType w:val="hybridMultilevel"/>
    <w:tmpl w:val="CC60015A"/>
    <w:lvl w:ilvl="0" w:tplc="040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EFE0FCB"/>
    <w:multiLevelType w:val="hybridMultilevel"/>
    <w:tmpl w:val="0D48CA1C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306845D5"/>
    <w:multiLevelType w:val="hybridMultilevel"/>
    <w:tmpl w:val="69D465D2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EF1099"/>
    <w:multiLevelType w:val="hybridMultilevel"/>
    <w:tmpl w:val="F8207A62"/>
    <w:lvl w:ilvl="0" w:tplc="88383744">
      <w:start w:val="1"/>
      <w:numFmt w:val="bullet"/>
      <w:lvlText w:val="-"/>
      <w:lvlJc w:val="left"/>
      <w:pPr>
        <w:ind w:left="3725" w:hanging="360"/>
      </w:pPr>
      <w:rPr>
        <w:rFonts w:ascii="Verdana" w:eastAsia="Times New Roman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55091515"/>
    <w:multiLevelType w:val="hybridMultilevel"/>
    <w:tmpl w:val="C13225D4"/>
    <w:lvl w:ilvl="0" w:tplc="A66E3240">
      <w:start w:val="1"/>
      <w:numFmt w:val="decimal"/>
      <w:pStyle w:val="ld"/>
      <w:lvlText w:val="LD %1"/>
      <w:lvlJc w:val="left"/>
      <w:pPr>
        <w:tabs>
          <w:tab w:val="num" w:pos="72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51BE6D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6782A"/>
    <w:multiLevelType w:val="hybridMultilevel"/>
    <w:tmpl w:val="62723C2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6A1D2B8E"/>
    <w:multiLevelType w:val="hybridMultilevel"/>
    <w:tmpl w:val="28C8C3A0"/>
    <w:lvl w:ilvl="0" w:tplc="041D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fi-FI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5A"/>
    <w:rsid w:val="00000295"/>
    <w:rsid w:val="00000BD5"/>
    <w:rsid w:val="00001E67"/>
    <w:rsid w:val="0000273B"/>
    <w:rsid w:val="00003F71"/>
    <w:rsid w:val="00005691"/>
    <w:rsid w:val="00007E97"/>
    <w:rsid w:val="00011A84"/>
    <w:rsid w:val="00012C52"/>
    <w:rsid w:val="00012EC5"/>
    <w:rsid w:val="00013AD7"/>
    <w:rsid w:val="00013B7B"/>
    <w:rsid w:val="00013F78"/>
    <w:rsid w:val="00017E15"/>
    <w:rsid w:val="0002017E"/>
    <w:rsid w:val="00021A91"/>
    <w:rsid w:val="00023C77"/>
    <w:rsid w:val="000241E0"/>
    <w:rsid w:val="000260BB"/>
    <w:rsid w:val="00026209"/>
    <w:rsid w:val="000262A4"/>
    <w:rsid w:val="000267BE"/>
    <w:rsid w:val="00026B0F"/>
    <w:rsid w:val="00026FFD"/>
    <w:rsid w:val="00027377"/>
    <w:rsid w:val="000276B2"/>
    <w:rsid w:val="0002784B"/>
    <w:rsid w:val="000300C9"/>
    <w:rsid w:val="0003113C"/>
    <w:rsid w:val="000326F2"/>
    <w:rsid w:val="00033128"/>
    <w:rsid w:val="0003367A"/>
    <w:rsid w:val="0003594D"/>
    <w:rsid w:val="00037A9F"/>
    <w:rsid w:val="00037F95"/>
    <w:rsid w:val="00042B1F"/>
    <w:rsid w:val="000435ED"/>
    <w:rsid w:val="00044098"/>
    <w:rsid w:val="0004496A"/>
    <w:rsid w:val="00045F01"/>
    <w:rsid w:val="000460F5"/>
    <w:rsid w:val="00047252"/>
    <w:rsid w:val="000477CE"/>
    <w:rsid w:val="00050401"/>
    <w:rsid w:val="00050DAE"/>
    <w:rsid w:val="000519CE"/>
    <w:rsid w:val="000528CB"/>
    <w:rsid w:val="000543FF"/>
    <w:rsid w:val="000549BE"/>
    <w:rsid w:val="00056417"/>
    <w:rsid w:val="00061005"/>
    <w:rsid w:val="000630F7"/>
    <w:rsid w:val="00063104"/>
    <w:rsid w:val="000636B4"/>
    <w:rsid w:val="00064356"/>
    <w:rsid w:val="00064E4A"/>
    <w:rsid w:val="00064F5C"/>
    <w:rsid w:val="000658D6"/>
    <w:rsid w:val="00065C4B"/>
    <w:rsid w:val="000660A1"/>
    <w:rsid w:val="000661EF"/>
    <w:rsid w:val="000666A4"/>
    <w:rsid w:val="00067A21"/>
    <w:rsid w:val="00067B28"/>
    <w:rsid w:val="00067E2B"/>
    <w:rsid w:val="000702C2"/>
    <w:rsid w:val="0007134C"/>
    <w:rsid w:val="00071841"/>
    <w:rsid w:val="00074262"/>
    <w:rsid w:val="000752DB"/>
    <w:rsid w:val="0007755F"/>
    <w:rsid w:val="00077C0C"/>
    <w:rsid w:val="00077CE6"/>
    <w:rsid w:val="00081A53"/>
    <w:rsid w:val="00081E8D"/>
    <w:rsid w:val="0008337D"/>
    <w:rsid w:val="00083DC1"/>
    <w:rsid w:val="000877CD"/>
    <w:rsid w:val="00090376"/>
    <w:rsid w:val="00090A3A"/>
    <w:rsid w:val="00091256"/>
    <w:rsid w:val="000917B3"/>
    <w:rsid w:val="00092825"/>
    <w:rsid w:val="00092965"/>
    <w:rsid w:val="00093D48"/>
    <w:rsid w:val="00094ECA"/>
    <w:rsid w:val="00095E1B"/>
    <w:rsid w:val="00096DCF"/>
    <w:rsid w:val="00096E93"/>
    <w:rsid w:val="00097DA4"/>
    <w:rsid w:val="000A4A66"/>
    <w:rsid w:val="000A6717"/>
    <w:rsid w:val="000A704B"/>
    <w:rsid w:val="000A72B6"/>
    <w:rsid w:val="000A734A"/>
    <w:rsid w:val="000B136E"/>
    <w:rsid w:val="000B2874"/>
    <w:rsid w:val="000B2BB0"/>
    <w:rsid w:val="000B43BD"/>
    <w:rsid w:val="000B46ED"/>
    <w:rsid w:val="000C05C8"/>
    <w:rsid w:val="000C0778"/>
    <w:rsid w:val="000C0D81"/>
    <w:rsid w:val="000C19FD"/>
    <w:rsid w:val="000C53D2"/>
    <w:rsid w:val="000C5CBC"/>
    <w:rsid w:val="000C7528"/>
    <w:rsid w:val="000C79ED"/>
    <w:rsid w:val="000D0B6D"/>
    <w:rsid w:val="000D157C"/>
    <w:rsid w:val="000D44CE"/>
    <w:rsid w:val="000D5069"/>
    <w:rsid w:val="000D5425"/>
    <w:rsid w:val="000D6056"/>
    <w:rsid w:val="000E1E5A"/>
    <w:rsid w:val="000E2F92"/>
    <w:rsid w:val="000E3F55"/>
    <w:rsid w:val="000E4B7E"/>
    <w:rsid w:val="000F13EE"/>
    <w:rsid w:val="000F375D"/>
    <w:rsid w:val="000F4600"/>
    <w:rsid w:val="000F56E9"/>
    <w:rsid w:val="001028E4"/>
    <w:rsid w:val="001031CF"/>
    <w:rsid w:val="00104E1E"/>
    <w:rsid w:val="0010515D"/>
    <w:rsid w:val="00105300"/>
    <w:rsid w:val="00106F1E"/>
    <w:rsid w:val="001109BD"/>
    <w:rsid w:val="00110B0F"/>
    <w:rsid w:val="00111393"/>
    <w:rsid w:val="00111AD4"/>
    <w:rsid w:val="00111E09"/>
    <w:rsid w:val="0011284D"/>
    <w:rsid w:val="00113754"/>
    <w:rsid w:val="00114997"/>
    <w:rsid w:val="00114DBB"/>
    <w:rsid w:val="001170F8"/>
    <w:rsid w:val="00117F44"/>
    <w:rsid w:val="001227DF"/>
    <w:rsid w:val="00123EA4"/>
    <w:rsid w:val="00125E9B"/>
    <w:rsid w:val="001306A0"/>
    <w:rsid w:val="001307C4"/>
    <w:rsid w:val="0013336A"/>
    <w:rsid w:val="001342CC"/>
    <w:rsid w:val="00134DF8"/>
    <w:rsid w:val="001357FA"/>
    <w:rsid w:val="00135880"/>
    <w:rsid w:val="001367E5"/>
    <w:rsid w:val="00136820"/>
    <w:rsid w:val="00136E2D"/>
    <w:rsid w:val="00140845"/>
    <w:rsid w:val="00140930"/>
    <w:rsid w:val="00143271"/>
    <w:rsid w:val="00146115"/>
    <w:rsid w:val="00146729"/>
    <w:rsid w:val="0015068E"/>
    <w:rsid w:val="00150D57"/>
    <w:rsid w:val="00151154"/>
    <w:rsid w:val="001524B6"/>
    <w:rsid w:val="00152F45"/>
    <w:rsid w:val="0015390F"/>
    <w:rsid w:val="0015394C"/>
    <w:rsid w:val="00153D17"/>
    <w:rsid w:val="00153D68"/>
    <w:rsid w:val="0015472E"/>
    <w:rsid w:val="00154802"/>
    <w:rsid w:val="00154833"/>
    <w:rsid w:val="00155CDC"/>
    <w:rsid w:val="00157D7D"/>
    <w:rsid w:val="001626EC"/>
    <w:rsid w:val="00162BC8"/>
    <w:rsid w:val="00163BB7"/>
    <w:rsid w:val="00165401"/>
    <w:rsid w:val="001659B6"/>
    <w:rsid w:val="0016642F"/>
    <w:rsid w:val="001675D4"/>
    <w:rsid w:val="001703C3"/>
    <w:rsid w:val="00171BC6"/>
    <w:rsid w:val="00172D17"/>
    <w:rsid w:val="0017709D"/>
    <w:rsid w:val="0017746D"/>
    <w:rsid w:val="00181853"/>
    <w:rsid w:val="0018393B"/>
    <w:rsid w:val="0018594D"/>
    <w:rsid w:val="0018628D"/>
    <w:rsid w:val="00187909"/>
    <w:rsid w:val="00190649"/>
    <w:rsid w:val="00190B29"/>
    <w:rsid w:val="00193016"/>
    <w:rsid w:val="0019331C"/>
    <w:rsid w:val="00193421"/>
    <w:rsid w:val="00194832"/>
    <w:rsid w:val="001A194A"/>
    <w:rsid w:val="001A273F"/>
    <w:rsid w:val="001A376C"/>
    <w:rsid w:val="001A3D28"/>
    <w:rsid w:val="001A3FFE"/>
    <w:rsid w:val="001A6EEE"/>
    <w:rsid w:val="001A6F79"/>
    <w:rsid w:val="001B22A3"/>
    <w:rsid w:val="001B2F1A"/>
    <w:rsid w:val="001B3B99"/>
    <w:rsid w:val="001B4849"/>
    <w:rsid w:val="001B74BB"/>
    <w:rsid w:val="001C1D5A"/>
    <w:rsid w:val="001C2D00"/>
    <w:rsid w:val="001C5D8B"/>
    <w:rsid w:val="001D0098"/>
    <w:rsid w:val="001D1E56"/>
    <w:rsid w:val="001D4B50"/>
    <w:rsid w:val="001D542B"/>
    <w:rsid w:val="001D65E0"/>
    <w:rsid w:val="001D6A34"/>
    <w:rsid w:val="001E189E"/>
    <w:rsid w:val="001E2EA1"/>
    <w:rsid w:val="001E3C38"/>
    <w:rsid w:val="001E4894"/>
    <w:rsid w:val="001E53AF"/>
    <w:rsid w:val="001F05C5"/>
    <w:rsid w:val="001F297A"/>
    <w:rsid w:val="001F3D2F"/>
    <w:rsid w:val="001F3FF8"/>
    <w:rsid w:val="001F6A98"/>
    <w:rsid w:val="001F7855"/>
    <w:rsid w:val="0020195E"/>
    <w:rsid w:val="00203DA0"/>
    <w:rsid w:val="00204C01"/>
    <w:rsid w:val="0020609F"/>
    <w:rsid w:val="002064E6"/>
    <w:rsid w:val="0020673B"/>
    <w:rsid w:val="00210177"/>
    <w:rsid w:val="00212421"/>
    <w:rsid w:val="002127B4"/>
    <w:rsid w:val="00213826"/>
    <w:rsid w:val="00213C43"/>
    <w:rsid w:val="00214A35"/>
    <w:rsid w:val="0021591D"/>
    <w:rsid w:val="0021606F"/>
    <w:rsid w:val="00216EF1"/>
    <w:rsid w:val="002206C4"/>
    <w:rsid w:val="00222961"/>
    <w:rsid w:val="0022310F"/>
    <w:rsid w:val="00224989"/>
    <w:rsid w:val="002254F4"/>
    <w:rsid w:val="002255CD"/>
    <w:rsid w:val="00226489"/>
    <w:rsid w:val="00226AD9"/>
    <w:rsid w:val="00227753"/>
    <w:rsid w:val="00227BAD"/>
    <w:rsid w:val="00230955"/>
    <w:rsid w:val="002315C6"/>
    <w:rsid w:val="00235B74"/>
    <w:rsid w:val="00235C2B"/>
    <w:rsid w:val="00236C3D"/>
    <w:rsid w:val="00237744"/>
    <w:rsid w:val="0023799E"/>
    <w:rsid w:val="00237B6E"/>
    <w:rsid w:val="00242A02"/>
    <w:rsid w:val="00244903"/>
    <w:rsid w:val="0024504A"/>
    <w:rsid w:val="00245169"/>
    <w:rsid w:val="00245D06"/>
    <w:rsid w:val="00247F88"/>
    <w:rsid w:val="00250340"/>
    <w:rsid w:val="002512C3"/>
    <w:rsid w:val="00252FE2"/>
    <w:rsid w:val="002532D6"/>
    <w:rsid w:val="00253E0D"/>
    <w:rsid w:val="0025410F"/>
    <w:rsid w:val="00254C55"/>
    <w:rsid w:val="00255F21"/>
    <w:rsid w:val="00257D74"/>
    <w:rsid w:val="0026191F"/>
    <w:rsid w:val="002629FD"/>
    <w:rsid w:val="00263D3B"/>
    <w:rsid w:val="00264B2C"/>
    <w:rsid w:val="00266E20"/>
    <w:rsid w:val="00272FE2"/>
    <w:rsid w:val="0027397C"/>
    <w:rsid w:val="00280317"/>
    <w:rsid w:val="00281118"/>
    <w:rsid w:val="00285079"/>
    <w:rsid w:val="002900B4"/>
    <w:rsid w:val="00291D2B"/>
    <w:rsid w:val="002944FA"/>
    <w:rsid w:val="00296296"/>
    <w:rsid w:val="0029753B"/>
    <w:rsid w:val="002A04AD"/>
    <w:rsid w:val="002A47C0"/>
    <w:rsid w:val="002A4A5D"/>
    <w:rsid w:val="002A4B11"/>
    <w:rsid w:val="002A6926"/>
    <w:rsid w:val="002A6AF6"/>
    <w:rsid w:val="002A76D8"/>
    <w:rsid w:val="002B211F"/>
    <w:rsid w:val="002B2453"/>
    <w:rsid w:val="002B5919"/>
    <w:rsid w:val="002B78A6"/>
    <w:rsid w:val="002C07D9"/>
    <w:rsid w:val="002C0C1B"/>
    <w:rsid w:val="002C0E81"/>
    <w:rsid w:val="002C107C"/>
    <w:rsid w:val="002C4B2D"/>
    <w:rsid w:val="002C7051"/>
    <w:rsid w:val="002C7861"/>
    <w:rsid w:val="002D0EB0"/>
    <w:rsid w:val="002D0EEC"/>
    <w:rsid w:val="002D0F6E"/>
    <w:rsid w:val="002D2757"/>
    <w:rsid w:val="002E1219"/>
    <w:rsid w:val="002E3C1F"/>
    <w:rsid w:val="002E5BFD"/>
    <w:rsid w:val="002E6582"/>
    <w:rsid w:val="002E709E"/>
    <w:rsid w:val="002E7C37"/>
    <w:rsid w:val="002F1385"/>
    <w:rsid w:val="002F1576"/>
    <w:rsid w:val="002F231B"/>
    <w:rsid w:val="002F320D"/>
    <w:rsid w:val="002F3619"/>
    <w:rsid w:val="002F3A6A"/>
    <w:rsid w:val="002F473A"/>
    <w:rsid w:val="002F58E7"/>
    <w:rsid w:val="002F5AF4"/>
    <w:rsid w:val="002F6893"/>
    <w:rsid w:val="002F7509"/>
    <w:rsid w:val="002F7861"/>
    <w:rsid w:val="003000B5"/>
    <w:rsid w:val="003000E1"/>
    <w:rsid w:val="003001F1"/>
    <w:rsid w:val="00305452"/>
    <w:rsid w:val="00305691"/>
    <w:rsid w:val="00305E54"/>
    <w:rsid w:val="003063BC"/>
    <w:rsid w:val="0031046E"/>
    <w:rsid w:val="00312A47"/>
    <w:rsid w:val="00313D8C"/>
    <w:rsid w:val="00313E3D"/>
    <w:rsid w:val="00313FAA"/>
    <w:rsid w:val="003155D3"/>
    <w:rsid w:val="00321BA3"/>
    <w:rsid w:val="00322F76"/>
    <w:rsid w:val="003238A0"/>
    <w:rsid w:val="00326BD0"/>
    <w:rsid w:val="003271BC"/>
    <w:rsid w:val="003271D7"/>
    <w:rsid w:val="0033338C"/>
    <w:rsid w:val="003335DD"/>
    <w:rsid w:val="0033381B"/>
    <w:rsid w:val="003355F7"/>
    <w:rsid w:val="003357A0"/>
    <w:rsid w:val="003361E2"/>
    <w:rsid w:val="00336DFC"/>
    <w:rsid w:val="00340407"/>
    <w:rsid w:val="003417A4"/>
    <w:rsid w:val="003427E6"/>
    <w:rsid w:val="003474FE"/>
    <w:rsid w:val="0034754F"/>
    <w:rsid w:val="0035268E"/>
    <w:rsid w:val="003527A0"/>
    <w:rsid w:val="0035332B"/>
    <w:rsid w:val="00354751"/>
    <w:rsid w:val="00354DD1"/>
    <w:rsid w:val="00355C0B"/>
    <w:rsid w:val="00355EC2"/>
    <w:rsid w:val="0035625E"/>
    <w:rsid w:val="003568FB"/>
    <w:rsid w:val="00357287"/>
    <w:rsid w:val="003614DF"/>
    <w:rsid w:val="0036197D"/>
    <w:rsid w:val="003619CD"/>
    <w:rsid w:val="003628DB"/>
    <w:rsid w:val="00363325"/>
    <w:rsid w:val="00364B50"/>
    <w:rsid w:val="0036612A"/>
    <w:rsid w:val="0037111B"/>
    <w:rsid w:val="00373262"/>
    <w:rsid w:val="00374BA6"/>
    <w:rsid w:val="00375D3A"/>
    <w:rsid w:val="00375FD3"/>
    <w:rsid w:val="00376260"/>
    <w:rsid w:val="00376F76"/>
    <w:rsid w:val="00377DC3"/>
    <w:rsid w:val="003821C4"/>
    <w:rsid w:val="00382863"/>
    <w:rsid w:val="003907AB"/>
    <w:rsid w:val="00391555"/>
    <w:rsid w:val="00391EEB"/>
    <w:rsid w:val="00393DCC"/>
    <w:rsid w:val="00394917"/>
    <w:rsid w:val="0039535B"/>
    <w:rsid w:val="00395C70"/>
    <w:rsid w:val="0039704B"/>
    <w:rsid w:val="00397572"/>
    <w:rsid w:val="0039773E"/>
    <w:rsid w:val="003A0B17"/>
    <w:rsid w:val="003A1985"/>
    <w:rsid w:val="003A2CF3"/>
    <w:rsid w:val="003A4128"/>
    <w:rsid w:val="003A4985"/>
    <w:rsid w:val="003A56BD"/>
    <w:rsid w:val="003A5EBF"/>
    <w:rsid w:val="003A6052"/>
    <w:rsid w:val="003B0FCF"/>
    <w:rsid w:val="003B1CA3"/>
    <w:rsid w:val="003B2075"/>
    <w:rsid w:val="003B3898"/>
    <w:rsid w:val="003B4209"/>
    <w:rsid w:val="003C175D"/>
    <w:rsid w:val="003C2B49"/>
    <w:rsid w:val="003C4F8D"/>
    <w:rsid w:val="003C511C"/>
    <w:rsid w:val="003C7E17"/>
    <w:rsid w:val="003C7E3A"/>
    <w:rsid w:val="003D1FBA"/>
    <w:rsid w:val="003D2242"/>
    <w:rsid w:val="003D27E9"/>
    <w:rsid w:val="003D52C1"/>
    <w:rsid w:val="003E093A"/>
    <w:rsid w:val="003E0E03"/>
    <w:rsid w:val="003E15EC"/>
    <w:rsid w:val="003E1CA3"/>
    <w:rsid w:val="003E4FB2"/>
    <w:rsid w:val="003E74A9"/>
    <w:rsid w:val="003F09B7"/>
    <w:rsid w:val="003F25FB"/>
    <w:rsid w:val="003F2654"/>
    <w:rsid w:val="003F3552"/>
    <w:rsid w:val="003F4835"/>
    <w:rsid w:val="004006AF"/>
    <w:rsid w:val="004006DF"/>
    <w:rsid w:val="00403F0C"/>
    <w:rsid w:val="004043D2"/>
    <w:rsid w:val="0041002C"/>
    <w:rsid w:val="00411ED5"/>
    <w:rsid w:val="004138F5"/>
    <w:rsid w:val="00414C7A"/>
    <w:rsid w:val="004172BA"/>
    <w:rsid w:val="00417A35"/>
    <w:rsid w:val="00422A8E"/>
    <w:rsid w:val="00423553"/>
    <w:rsid w:val="00423F35"/>
    <w:rsid w:val="00425685"/>
    <w:rsid w:val="0042634B"/>
    <w:rsid w:val="00426799"/>
    <w:rsid w:val="00426B7D"/>
    <w:rsid w:val="0042758D"/>
    <w:rsid w:val="00432253"/>
    <w:rsid w:val="004325E5"/>
    <w:rsid w:val="00432BCD"/>
    <w:rsid w:val="004347D4"/>
    <w:rsid w:val="00434CAF"/>
    <w:rsid w:val="00436A76"/>
    <w:rsid w:val="00440416"/>
    <w:rsid w:val="00442D01"/>
    <w:rsid w:val="004436B6"/>
    <w:rsid w:val="00446644"/>
    <w:rsid w:val="00446694"/>
    <w:rsid w:val="00446D7B"/>
    <w:rsid w:val="00446FE7"/>
    <w:rsid w:val="004476F1"/>
    <w:rsid w:val="0045263E"/>
    <w:rsid w:val="00453547"/>
    <w:rsid w:val="00456713"/>
    <w:rsid w:val="00456B68"/>
    <w:rsid w:val="00457113"/>
    <w:rsid w:val="00460643"/>
    <w:rsid w:val="00463A72"/>
    <w:rsid w:val="0046694B"/>
    <w:rsid w:val="00471F24"/>
    <w:rsid w:val="00473CBC"/>
    <w:rsid w:val="004745B3"/>
    <w:rsid w:val="00477BC1"/>
    <w:rsid w:val="00477D0B"/>
    <w:rsid w:val="004805C7"/>
    <w:rsid w:val="00481891"/>
    <w:rsid w:val="004832FA"/>
    <w:rsid w:val="00483FAB"/>
    <w:rsid w:val="004848EE"/>
    <w:rsid w:val="0049214B"/>
    <w:rsid w:val="00493D11"/>
    <w:rsid w:val="004945F4"/>
    <w:rsid w:val="00494A1C"/>
    <w:rsid w:val="00495C41"/>
    <w:rsid w:val="004960A1"/>
    <w:rsid w:val="00496C8B"/>
    <w:rsid w:val="004A1711"/>
    <w:rsid w:val="004A1BB9"/>
    <w:rsid w:val="004A4855"/>
    <w:rsid w:val="004A4B6D"/>
    <w:rsid w:val="004A4FFF"/>
    <w:rsid w:val="004A5CDB"/>
    <w:rsid w:val="004A790B"/>
    <w:rsid w:val="004A7CBD"/>
    <w:rsid w:val="004B2751"/>
    <w:rsid w:val="004B7C65"/>
    <w:rsid w:val="004B7EB5"/>
    <w:rsid w:val="004C0179"/>
    <w:rsid w:val="004C28E8"/>
    <w:rsid w:val="004C2BC8"/>
    <w:rsid w:val="004C3A14"/>
    <w:rsid w:val="004C3E80"/>
    <w:rsid w:val="004C415B"/>
    <w:rsid w:val="004C5195"/>
    <w:rsid w:val="004C65F4"/>
    <w:rsid w:val="004C6A7C"/>
    <w:rsid w:val="004C751E"/>
    <w:rsid w:val="004C7C56"/>
    <w:rsid w:val="004D0034"/>
    <w:rsid w:val="004D262D"/>
    <w:rsid w:val="004D418D"/>
    <w:rsid w:val="004D565F"/>
    <w:rsid w:val="004E033A"/>
    <w:rsid w:val="004E07A0"/>
    <w:rsid w:val="004E2886"/>
    <w:rsid w:val="004E4C54"/>
    <w:rsid w:val="004E4C69"/>
    <w:rsid w:val="004E4E70"/>
    <w:rsid w:val="004E6DDC"/>
    <w:rsid w:val="004F07C0"/>
    <w:rsid w:val="004F0F30"/>
    <w:rsid w:val="004F1441"/>
    <w:rsid w:val="004F2B5A"/>
    <w:rsid w:val="004F4785"/>
    <w:rsid w:val="004F5570"/>
    <w:rsid w:val="00500CB2"/>
    <w:rsid w:val="0050180E"/>
    <w:rsid w:val="00501CBB"/>
    <w:rsid w:val="00502199"/>
    <w:rsid w:val="00502294"/>
    <w:rsid w:val="00504831"/>
    <w:rsid w:val="0050494C"/>
    <w:rsid w:val="00506404"/>
    <w:rsid w:val="005073AB"/>
    <w:rsid w:val="005102E2"/>
    <w:rsid w:val="00510D83"/>
    <w:rsid w:val="00511F44"/>
    <w:rsid w:val="00512C98"/>
    <w:rsid w:val="005133DA"/>
    <w:rsid w:val="00513AE0"/>
    <w:rsid w:val="00515EE8"/>
    <w:rsid w:val="00516324"/>
    <w:rsid w:val="00517057"/>
    <w:rsid w:val="00517CFA"/>
    <w:rsid w:val="00520F2F"/>
    <w:rsid w:val="00522032"/>
    <w:rsid w:val="00526915"/>
    <w:rsid w:val="00530F20"/>
    <w:rsid w:val="00531F73"/>
    <w:rsid w:val="0053211D"/>
    <w:rsid w:val="0053232C"/>
    <w:rsid w:val="00532499"/>
    <w:rsid w:val="00532885"/>
    <w:rsid w:val="00533206"/>
    <w:rsid w:val="00533C4F"/>
    <w:rsid w:val="005340C5"/>
    <w:rsid w:val="005346AF"/>
    <w:rsid w:val="0053533B"/>
    <w:rsid w:val="005371AF"/>
    <w:rsid w:val="005375F4"/>
    <w:rsid w:val="00537C5B"/>
    <w:rsid w:val="00537FD3"/>
    <w:rsid w:val="00540F5E"/>
    <w:rsid w:val="00541E23"/>
    <w:rsid w:val="00542E2A"/>
    <w:rsid w:val="00542F5C"/>
    <w:rsid w:val="00546172"/>
    <w:rsid w:val="00546DE0"/>
    <w:rsid w:val="0054758C"/>
    <w:rsid w:val="005517D2"/>
    <w:rsid w:val="005536E6"/>
    <w:rsid w:val="00554704"/>
    <w:rsid w:val="0055534C"/>
    <w:rsid w:val="00555F80"/>
    <w:rsid w:val="00561122"/>
    <w:rsid w:val="00563FE1"/>
    <w:rsid w:val="005668D9"/>
    <w:rsid w:val="00566DC5"/>
    <w:rsid w:val="00567B45"/>
    <w:rsid w:val="00567C70"/>
    <w:rsid w:val="0057040B"/>
    <w:rsid w:val="005709D8"/>
    <w:rsid w:val="00570C77"/>
    <w:rsid w:val="0057191F"/>
    <w:rsid w:val="005729A8"/>
    <w:rsid w:val="0057421C"/>
    <w:rsid w:val="0057568B"/>
    <w:rsid w:val="00575779"/>
    <w:rsid w:val="00576E7F"/>
    <w:rsid w:val="00577A9D"/>
    <w:rsid w:val="0058273E"/>
    <w:rsid w:val="005836CB"/>
    <w:rsid w:val="00583C80"/>
    <w:rsid w:val="00585400"/>
    <w:rsid w:val="00591DD7"/>
    <w:rsid w:val="00592FEC"/>
    <w:rsid w:val="00595A92"/>
    <w:rsid w:val="005961D3"/>
    <w:rsid w:val="00596C47"/>
    <w:rsid w:val="00597852"/>
    <w:rsid w:val="005A0C1A"/>
    <w:rsid w:val="005A3073"/>
    <w:rsid w:val="005A3546"/>
    <w:rsid w:val="005A5929"/>
    <w:rsid w:val="005A6F1F"/>
    <w:rsid w:val="005A7BB1"/>
    <w:rsid w:val="005A7CF9"/>
    <w:rsid w:val="005B0AA8"/>
    <w:rsid w:val="005B5212"/>
    <w:rsid w:val="005B59F0"/>
    <w:rsid w:val="005B6351"/>
    <w:rsid w:val="005B653F"/>
    <w:rsid w:val="005B67A0"/>
    <w:rsid w:val="005B7E59"/>
    <w:rsid w:val="005C14BF"/>
    <w:rsid w:val="005C157D"/>
    <w:rsid w:val="005C4559"/>
    <w:rsid w:val="005C4839"/>
    <w:rsid w:val="005C52BC"/>
    <w:rsid w:val="005C5973"/>
    <w:rsid w:val="005C7138"/>
    <w:rsid w:val="005C7C39"/>
    <w:rsid w:val="005D37B3"/>
    <w:rsid w:val="005D39C5"/>
    <w:rsid w:val="005D4023"/>
    <w:rsid w:val="005D5FC4"/>
    <w:rsid w:val="005D6491"/>
    <w:rsid w:val="005D655B"/>
    <w:rsid w:val="005D7ADB"/>
    <w:rsid w:val="005E0538"/>
    <w:rsid w:val="005E1DD5"/>
    <w:rsid w:val="005E4407"/>
    <w:rsid w:val="005E5B10"/>
    <w:rsid w:val="005E66D1"/>
    <w:rsid w:val="005E6807"/>
    <w:rsid w:val="005E73C7"/>
    <w:rsid w:val="005F05D4"/>
    <w:rsid w:val="005F0C12"/>
    <w:rsid w:val="005F0F92"/>
    <w:rsid w:val="005F232F"/>
    <w:rsid w:val="005F25C0"/>
    <w:rsid w:val="005F2FA8"/>
    <w:rsid w:val="005F4470"/>
    <w:rsid w:val="005F5296"/>
    <w:rsid w:val="005F58C2"/>
    <w:rsid w:val="005F64F4"/>
    <w:rsid w:val="005F6BD3"/>
    <w:rsid w:val="00602947"/>
    <w:rsid w:val="0060513A"/>
    <w:rsid w:val="00605261"/>
    <w:rsid w:val="00607254"/>
    <w:rsid w:val="0061025E"/>
    <w:rsid w:val="006111CB"/>
    <w:rsid w:val="0061182E"/>
    <w:rsid w:val="0061270E"/>
    <w:rsid w:val="00612C9F"/>
    <w:rsid w:val="00612E87"/>
    <w:rsid w:val="00613185"/>
    <w:rsid w:val="00613E00"/>
    <w:rsid w:val="00621FC6"/>
    <w:rsid w:val="00622F6B"/>
    <w:rsid w:val="00623EDD"/>
    <w:rsid w:val="0062585A"/>
    <w:rsid w:val="006264D4"/>
    <w:rsid w:val="00627AC3"/>
    <w:rsid w:val="00631451"/>
    <w:rsid w:val="006343B2"/>
    <w:rsid w:val="006363B5"/>
    <w:rsid w:val="006364B1"/>
    <w:rsid w:val="00636F54"/>
    <w:rsid w:val="00640EAE"/>
    <w:rsid w:val="00641D31"/>
    <w:rsid w:val="00641FD9"/>
    <w:rsid w:val="00644B31"/>
    <w:rsid w:val="00645FEC"/>
    <w:rsid w:val="006472A5"/>
    <w:rsid w:val="00650811"/>
    <w:rsid w:val="0065169B"/>
    <w:rsid w:val="00652FB6"/>
    <w:rsid w:val="0065359B"/>
    <w:rsid w:val="006542BB"/>
    <w:rsid w:val="006566F3"/>
    <w:rsid w:val="00656EFB"/>
    <w:rsid w:val="00657946"/>
    <w:rsid w:val="00657CDD"/>
    <w:rsid w:val="006607E3"/>
    <w:rsid w:val="00660D9F"/>
    <w:rsid w:val="00662615"/>
    <w:rsid w:val="00664662"/>
    <w:rsid w:val="00664E63"/>
    <w:rsid w:val="00665649"/>
    <w:rsid w:val="0066586A"/>
    <w:rsid w:val="00666F44"/>
    <w:rsid w:val="006706D5"/>
    <w:rsid w:val="00670BC4"/>
    <w:rsid w:val="00671BAC"/>
    <w:rsid w:val="00672306"/>
    <w:rsid w:val="00672768"/>
    <w:rsid w:val="00673EAD"/>
    <w:rsid w:val="00674EF9"/>
    <w:rsid w:val="00675233"/>
    <w:rsid w:val="00675522"/>
    <w:rsid w:val="00676140"/>
    <w:rsid w:val="006777E9"/>
    <w:rsid w:val="006802C4"/>
    <w:rsid w:val="006807A6"/>
    <w:rsid w:val="006808E5"/>
    <w:rsid w:val="0068196D"/>
    <w:rsid w:val="0068320B"/>
    <w:rsid w:val="006844E9"/>
    <w:rsid w:val="00686455"/>
    <w:rsid w:val="00686FDB"/>
    <w:rsid w:val="006873BB"/>
    <w:rsid w:val="00691446"/>
    <w:rsid w:val="00691B8E"/>
    <w:rsid w:val="00692B0F"/>
    <w:rsid w:val="00693F85"/>
    <w:rsid w:val="00694603"/>
    <w:rsid w:val="00694EE1"/>
    <w:rsid w:val="00696A64"/>
    <w:rsid w:val="006A16F5"/>
    <w:rsid w:val="006A1B23"/>
    <w:rsid w:val="006A3AC5"/>
    <w:rsid w:val="006B01D4"/>
    <w:rsid w:val="006B1F9F"/>
    <w:rsid w:val="006B2952"/>
    <w:rsid w:val="006B380E"/>
    <w:rsid w:val="006B5F1B"/>
    <w:rsid w:val="006B5F89"/>
    <w:rsid w:val="006C0F85"/>
    <w:rsid w:val="006C303C"/>
    <w:rsid w:val="006C47FF"/>
    <w:rsid w:val="006C51A7"/>
    <w:rsid w:val="006C5751"/>
    <w:rsid w:val="006D10EA"/>
    <w:rsid w:val="006D193B"/>
    <w:rsid w:val="006D3FD5"/>
    <w:rsid w:val="006D4656"/>
    <w:rsid w:val="006D652C"/>
    <w:rsid w:val="006D6715"/>
    <w:rsid w:val="006D701A"/>
    <w:rsid w:val="006E08A9"/>
    <w:rsid w:val="006E1304"/>
    <w:rsid w:val="006E32CC"/>
    <w:rsid w:val="006E358E"/>
    <w:rsid w:val="006E3BB0"/>
    <w:rsid w:val="006E441F"/>
    <w:rsid w:val="006E6C90"/>
    <w:rsid w:val="006F03FA"/>
    <w:rsid w:val="006F5091"/>
    <w:rsid w:val="006F5F28"/>
    <w:rsid w:val="007004F6"/>
    <w:rsid w:val="00702557"/>
    <w:rsid w:val="00702B61"/>
    <w:rsid w:val="00704B0E"/>
    <w:rsid w:val="00705535"/>
    <w:rsid w:val="007074B4"/>
    <w:rsid w:val="00707839"/>
    <w:rsid w:val="0071167E"/>
    <w:rsid w:val="00711D48"/>
    <w:rsid w:val="00712897"/>
    <w:rsid w:val="00712E99"/>
    <w:rsid w:val="00713417"/>
    <w:rsid w:val="007145B5"/>
    <w:rsid w:val="00715166"/>
    <w:rsid w:val="0071527A"/>
    <w:rsid w:val="00715F89"/>
    <w:rsid w:val="007164B1"/>
    <w:rsid w:val="007176B6"/>
    <w:rsid w:val="00717B63"/>
    <w:rsid w:val="00720635"/>
    <w:rsid w:val="00720B1D"/>
    <w:rsid w:val="00722A19"/>
    <w:rsid w:val="007230C4"/>
    <w:rsid w:val="0072328A"/>
    <w:rsid w:val="00724FB1"/>
    <w:rsid w:val="00724FD1"/>
    <w:rsid w:val="0072545F"/>
    <w:rsid w:val="00727705"/>
    <w:rsid w:val="007303A3"/>
    <w:rsid w:val="0073208F"/>
    <w:rsid w:val="0073277E"/>
    <w:rsid w:val="00733D82"/>
    <w:rsid w:val="00733F4F"/>
    <w:rsid w:val="007349B0"/>
    <w:rsid w:val="00735F63"/>
    <w:rsid w:val="007412C4"/>
    <w:rsid w:val="0074297D"/>
    <w:rsid w:val="00743C23"/>
    <w:rsid w:val="0074532A"/>
    <w:rsid w:val="0074556D"/>
    <w:rsid w:val="0074613F"/>
    <w:rsid w:val="00747663"/>
    <w:rsid w:val="0075013D"/>
    <w:rsid w:val="00751F2A"/>
    <w:rsid w:val="00752875"/>
    <w:rsid w:val="00753073"/>
    <w:rsid w:val="00753992"/>
    <w:rsid w:val="0075473B"/>
    <w:rsid w:val="007551C3"/>
    <w:rsid w:val="00755DFE"/>
    <w:rsid w:val="00756576"/>
    <w:rsid w:val="007566B6"/>
    <w:rsid w:val="00757221"/>
    <w:rsid w:val="0075735F"/>
    <w:rsid w:val="00757B34"/>
    <w:rsid w:val="00760A98"/>
    <w:rsid w:val="00762053"/>
    <w:rsid w:val="007624E2"/>
    <w:rsid w:val="00763327"/>
    <w:rsid w:val="0076684D"/>
    <w:rsid w:val="00770F31"/>
    <w:rsid w:val="0077157E"/>
    <w:rsid w:val="00771D04"/>
    <w:rsid w:val="00771E42"/>
    <w:rsid w:val="007726B2"/>
    <w:rsid w:val="00772C4D"/>
    <w:rsid w:val="0077415E"/>
    <w:rsid w:val="00775B56"/>
    <w:rsid w:val="0077644E"/>
    <w:rsid w:val="00777F80"/>
    <w:rsid w:val="0078204E"/>
    <w:rsid w:val="0078713D"/>
    <w:rsid w:val="0078715B"/>
    <w:rsid w:val="00787BB2"/>
    <w:rsid w:val="00791146"/>
    <w:rsid w:val="007914BA"/>
    <w:rsid w:val="00791E67"/>
    <w:rsid w:val="0079291E"/>
    <w:rsid w:val="00793515"/>
    <w:rsid w:val="00793F5C"/>
    <w:rsid w:val="00794D5A"/>
    <w:rsid w:val="00796A16"/>
    <w:rsid w:val="007A0613"/>
    <w:rsid w:val="007A1C2A"/>
    <w:rsid w:val="007A233C"/>
    <w:rsid w:val="007A4BE3"/>
    <w:rsid w:val="007A51E5"/>
    <w:rsid w:val="007A6A0C"/>
    <w:rsid w:val="007A7672"/>
    <w:rsid w:val="007B19C3"/>
    <w:rsid w:val="007B2F89"/>
    <w:rsid w:val="007B3383"/>
    <w:rsid w:val="007B3B19"/>
    <w:rsid w:val="007B4218"/>
    <w:rsid w:val="007B6C4A"/>
    <w:rsid w:val="007B7520"/>
    <w:rsid w:val="007C0517"/>
    <w:rsid w:val="007C054C"/>
    <w:rsid w:val="007C1C20"/>
    <w:rsid w:val="007C1C5A"/>
    <w:rsid w:val="007C50BF"/>
    <w:rsid w:val="007C5632"/>
    <w:rsid w:val="007D011B"/>
    <w:rsid w:val="007D116E"/>
    <w:rsid w:val="007D28F9"/>
    <w:rsid w:val="007D325F"/>
    <w:rsid w:val="007D3FAB"/>
    <w:rsid w:val="007D4EBA"/>
    <w:rsid w:val="007D5324"/>
    <w:rsid w:val="007D5A47"/>
    <w:rsid w:val="007D5F39"/>
    <w:rsid w:val="007D6E68"/>
    <w:rsid w:val="007D7D92"/>
    <w:rsid w:val="007E05D6"/>
    <w:rsid w:val="007E12ED"/>
    <w:rsid w:val="007E2FE9"/>
    <w:rsid w:val="007E3996"/>
    <w:rsid w:val="007E3BE7"/>
    <w:rsid w:val="007E4B8D"/>
    <w:rsid w:val="007E57D5"/>
    <w:rsid w:val="007E5BD4"/>
    <w:rsid w:val="007F0170"/>
    <w:rsid w:val="007F0181"/>
    <w:rsid w:val="007F1D7B"/>
    <w:rsid w:val="007F1F68"/>
    <w:rsid w:val="007F2B87"/>
    <w:rsid w:val="007F2CE0"/>
    <w:rsid w:val="007F2D50"/>
    <w:rsid w:val="007F5D89"/>
    <w:rsid w:val="007F73BE"/>
    <w:rsid w:val="00800383"/>
    <w:rsid w:val="00800EE4"/>
    <w:rsid w:val="00801674"/>
    <w:rsid w:val="008022AE"/>
    <w:rsid w:val="0080365C"/>
    <w:rsid w:val="0080376F"/>
    <w:rsid w:val="00805BEC"/>
    <w:rsid w:val="008066B2"/>
    <w:rsid w:val="008105E0"/>
    <w:rsid w:val="008120D1"/>
    <w:rsid w:val="0081351A"/>
    <w:rsid w:val="008137D7"/>
    <w:rsid w:val="00816090"/>
    <w:rsid w:val="008162AB"/>
    <w:rsid w:val="00816C4C"/>
    <w:rsid w:val="00817805"/>
    <w:rsid w:val="008204B3"/>
    <w:rsid w:val="008205C4"/>
    <w:rsid w:val="00820750"/>
    <w:rsid w:val="00820E8C"/>
    <w:rsid w:val="00823470"/>
    <w:rsid w:val="00823A71"/>
    <w:rsid w:val="008244F4"/>
    <w:rsid w:val="00826169"/>
    <w:rsid w:val="00826F48"/>
    <w:rsid w:val="008306F7"/>
    <w:rsid w:val="008307A1"/>
    <w:rsid w:val="008307A9"/>
    <w:rsid w:val="00830D45"/>
    <w:rsid w:val="0083109B"/>
    <w:rsid w:val="00831166"/>
    <w:rsid w:val="008328A3"/>
    <w:rsid w:val="00833CA4"/>
    <w:rsid w:val="00834BC5"/>
    <w:rsid w:val="00835542"/>
    <w:rsid w:val="0083771E"/>
    <w:rsid w:val="00841A3C"/>
    <w:rsid w:val="00844441"/>
    <w:rsid w:val="00845EED"/>
    <w:rsid w:val="00851253"/>
    <w:rsid w:val="008520EA"/>
    <w:rsid w:val="00852565"/>
    <w:rsid w:val="0085387B"/>
    <w:rsid w:val="00855E69"/>
    <w:rsid w:val="0085686A"/>
    <w:rsid w:val="00856A61"/>
    <w:rsid w:val="00860F25"/>
    <w:rsid w:val="00863C9B"/>
    <w:rsid w:val="00866BC5"/>
    <w:rsid w:val="00870E27"/>
    <w:rsid w:val="00872135"/>
    <w:rsid w:val="0087235D"/>
    <w:rsid w:val="008731CE"/>
    <w:rsid w:val="008760CC"/>
    <w:rsid w:val="00877480"/>
    <w:rsid w:val="00880B88"/>
    <w:rsid w:val="00882082"/>
    <w:rsid w:val="00882183"/>
    <w:rsid w:val="00883E9D"/>
    <w:rsid w:val="008840D8"/>
    <w:rsid w:val="0088485B"/>
    <w:rsid w:val="00884B44"/>
    <w:rsid w:val="00884B7C"/>
    <w:rsid w:val="008862A5"/>
    <w:rsid w:val="0088646F"/>
    <w:rsid w:val="00886AB0"/>
    <w:rsid w:val="008874B5"/>
    <w:rsid w:val="00891BC8"/>
    <w:rsid w:val="00895BAF"/>
    <w:rsid w:val="00895D51"/>
    <w:rsid w:val="008A33F8"/>
    <w:rsid w:val="008A4323"/>
    <w:rsid w:val="008B06EC"/>
    <w:rsid w:val="008B0898"/>
    <w:rsid w:val="008B107A"/>
    <w:rsid w:val="008B3BCB"/>
    <w:rsid w:val="008B4303"/>
    <w:rsid w:val="008B4901"/>
    <w:rsid w:val="008B4F72"/>
    <w:rsid w:val="008B6008"/>
    <w:rsid w:val="008B67D4"/>
    <w:rsid w:val="008C01B0"/>
    <w:rsid w:val="008C0D6F"/>
    <w:rsid w:val="008C0ED4"/>
    <w:rsid w:val="008C1DC7"/>
    <w:rsid w:val="008C35E2"/>
    <w:rsid w:val="008C3977"/>
    <w:rsid w:val="008C4B92"/>
    <w:rsid w:val="008C681C"/>
    <w:rsid w:val="008C7BEA"/>
    <w:rsid w:val="008D03E0"/>
    <w:rsid w:val="008D0A2F"/>
    <w:rsid w:val="008D171D"/>
    <w:rsid w:val="008D17E6"/>
    <w:rsid w:val="008D1AE9"/>
    <w:rsid w:val="008D3774"/>
    <w:rsid w:val="008D55E8"/>
    <w:rsid w:val="008D65CD"/>
    <w:rsid w:val="008E03AD"/>
    <w:rsid w:val="008E18F9"/>
    <w:rsid w:val="008E32E0"/>
    <w:rsid w:val="008E43A3"/>
    <w:rsid w:val="008E5A16"/>
    <w:rsid w:val="008E5C0D"/>
    <w:rsid w:val="008E6C97"/>
    <w:rsid w:val="008F011E"/>
    <w:rsid w:val="008F12A1"/>
    <w:rsid w:val="008F34D4"/>
    <w:rsid w:val="008F46E3"/>
    <w:rsid w:val="008F58A2"/>
    <w:rsid w:val="008F5B3C"/>
    <w:rsid w:val="00900586"/>
    <w:rsid w:val="009009AC"/>
    <w:rsid w:val="00903FAE"/>
    <w:rsid w:val="00904A7F"/>
    <w:rsid w:val="00904ED5"/>
    <w:rsid w:val="00905E0C"/>
    <w:rsid w:val="00906F48"/>
    <w:rsid w:val="00906F72"/>
    <w:rsid w:val="00910349"/>
    <w:rsid w:val="00910ECB"/>
    <w:rsid w:val="00911DBA"/>
    <w:rsid w:val="00914B77"/>
    <w:rsid w:val="0091643D"/>
    <w:rsid w:val="00916596"/>
    <w:rsid w:val="00916B73"/>
    <w:rsid w:val="00916BB2"/>
    <w:rsid w:val="009176C5"/>
    <w:rsid w:val="009179B3"/>
    <w:rsid w:val="009218FF"/>
    <w:rsid w:val="0092303A"/>
    <w:rsid w:val="00924635"/>
    <w:rsid w:val="00924A6D"/>
    <w:rsid w:val="00924B2D"/>
    <w:rsid w:val="00926B60"/>
    <w:rsid w:val="00927B45"/>
    <w:rsid w:val="00930604"/>
    <w:rsid w:val="00933725"/>
    <w:rsid w:val="009339BE"/>
    <w:rsid w:val="009345EC"/>
    <w:rsid w:val="00934730"/>
    <w:rsid w:val="00935FD9"/>
    <w:rsid w:val="00936BC5"/>
    <w:rsid w:val="00936EC2"/>
    <w:rsid w:val="00940AC9"/>
    <w:rsid w:val="00941558"/>
    <w:rsid w:val="00943D15"/>
    <w:rsid w:val="009442A1"/>
    <w:rsid w:val="00944518"/>
    <w:rsid w:val="00945579"/>
    <w:rsid w:val="00947138"/>
    <w:rsid w:val="00947673"/>
    <w:rsid w:val="0095117A"/>
    <w:rsid w:val="009514EF"/>
    <w:rsid w:val="00951755"/>
    <w:rsid w:val="0095202C"/>
    <w:rsid w:val="0095329A"/>
    <w:rsid w:val="009533C0"/>
    <w:rsid w:val="0095341D"/>
    <w:rsid w:val="00954F8B"/>
    <w:rsid w:val="00955AEF"/>
    <w:rsid w:val="00956410"/>
    <w:rsid w:val="009565DE"/>
    <w:rsid w:val="00957A3D"/>
    <w:rsid w:val="00960EED"/>
    <w:rsid w:val="00961106"/>
    <w:rsid w:val="00961817"/>
    <w:rsid w:val="00962B4C"/>
    <w:rsid w:val="0096319F"/>
    <w:rsid w:val="00963ACB"/>
    <w:rsid w:val="00966114"/>
    <w:rsid w:val="00967787"/>
    <w:rsid w:val="00967F18"/>
    <w:rsid w:val="009700BB"/>
    <w:rsid w:val="00970691"/>
    <w:rsid w:val="009708D2"/>
    <w:rsid w:val="009721FE"/>
    <w:rsid w:val="00972DD8"/>
    <w:rsid w:val="00973CC8"/>
    <w:rsid w:val="00974BA6"/>
    <w:rsid w:val="0097628A"/>
    <w:rsid w:val="009815F1"/>
    <w:rsid w:val="00982B5B"/>
    <w:rsid w:val="00982D1A"/>
    <w:rsid w:val="00983307"/>
    <w:rsid w:val="00983A19"/>
    <w:rsid w:val="00983F04"/>
    <w:rsid w:val="009862E1"/>
    <w:rsid w:val="00991C9A"/>
    <w:rsid w:val="009924D8"/>
    <w:rsid w:val="00992F08"/>
    <w:rsid w:val="00994210"/>
    <w:rsid w:val="00994D29"/>
    <w:rsid w:val="00995293"/>
    <w:rsid w:val="0099717D"/>
    <w:rsid w:val="009977D0"/>
    <w:rsid w:val="00997ADB"/>
    <w:rsid w:val="009A0D2C"/>
    <w:rsid w:val="009A2532"/>
    <w:rsid w:val="009A6724"/>
    <w:rsid w:val="009B0BD5"/>
    <w:rsid w:val="009B0D8A"/>
    <w:rsid w:val="009B21B2"/>
    <w:rsid w:val="009B27D1"/>
    <w:rsid w:val="009B29DB"/>
    <w:rsid w:val="009B3937"/>
    <w:rsid w:val="009B43C1"/>
    <w:rsid w:val="009B4A03"/>
    <w:rsid w:val="009B641C"/>
    <w:rsid w:val="009B7B5E"/>
    <w:rsid w:val="009C295F"/>
    <w:rsid w:val="009C449D"/>
    <w:rsid w:val="009C77E8"/>
    <w:rsid w:val="009D5FFC"/>
    <w:rsid w:val="009D74D7"/>
    <w:rsid w:val="009E0817"/>
    <w:rsid w:val="009E08CA"/>
    <w:rsid w:val="009E1588"/>
    <w:rsid w:val="009E2047"/>
    <w:rsid w:val="009E22D5"/>
    <w:rsid w:val="009E6D5B"/>
    <w:rsid w:val="009E7F35"/>
    <w:rsid w:val="009F045E"/>
    <w:rsid w:val="009F0E6C"/>
    <w:rsid w:val="009F1B4C"/>
    <w:rsid w:val="009F1E0A"/>
    <w:rsid w:val="009F308A"/>
    <w:rsid w:val="009F57A8"/>
    <w:rsid w:val="009F57EF"/>
    <w:rsid w:val="009F67B4"/>
    <w:rsid w:val="009F6F32"/>
    <w:rsid w:val="009F7CE4"/>
    <w:rsid w:val="00A000ED"/>
    <w:rsid w:val="00A01E02"/>
    <w:rsid w:val="00A02601"/>
    <w:rsid w:val="00A038B4"/>
    <w:rsid w:val="00A04D4B"/>
    <w:rsid w:val="00A05E82"/>
    <w:rsid w:val="00A0634A"/>
    <w:rsid w:val="00A06B3C"/>
    <w:rsid w:val="00A11276"/>
    <w:rsid w:val="00A13369"/>
    <w:rsid w:val="00A135AB"/>
    <w:rsid w:val="00A1465F"/>
    <w:rsid w:val="00A14958"/>
    <w:rsid w:val="00A16488"/>
    <w:rsid w:val="00A16FE6"/>
    <w:rsid w:val="00A17B0A"/>
    <w:rsid w:val="00A249A0"/>
    <w:rsid w:val="00A27065"/>
    <w:rsid w:val="00A27984"/>
    <w:rsid w:val="00A30FEC"/>
    <w:rsid w:val="00A31FA2"/>
    <w:rsid w:val="00A32C6F"/>
    <w:rsid w:val="00A336D3"/>
    <w:rsid w:val="00A33865"/>
    <w:rsid w:val="00A33BF6"/>
    <w:rsid w:val="00A33E71"/>
    <w:rsid w:val="00A33F51"/>
    <w:rsid w:val="00A35C4A"/>
    <w:rsid w:val="00A37EFF"/>
    <w:rsid w:val="00A405AA"/>
    <w:rsid w:val="00A413B0"/>
    <w:rsid w:val="00A41AEF"/>
    <w:rsid w:val="00A41D22"/>
    <w:rsid w:val="00A41DC6"/>
    <w:rsid w:val="00A426D0"/>
    <w:rsid w:val="00A4291A"/>
    <w:rsid w:val="00A43D17"/>
    <w:rsid w:val="00A45938"/>
    <w:rsid w:val="00A46EAA"/>
    <w:rsid w:val="00A50092"/>
    <w:rsid w:val="00A51046"/>
    <w:rsid w:val="00A526A5"/>
    <w:rsid w:val="00A52E9A"/>
    <w:rsid w:val="00A535BD"/>
    <w:rsid w:val="00A54057"/>
    <w:rsid w:val="00A54A05"/>
    <w:rsid w:val="00A55E44"/>
    <w:rsid w:val="00A57056"/>
    <w:rsid w:val="00A5726F"/>
    <w:rsid w:val="00A57CA5"/>
    <w:rsid w:val="00A601C7"/>
    <w:rsid w:val="00A604B7"/>
    <w:rsid w:val="00A60AE9"/>
    <w:rsid w:val="00A62951"/>
    <w:rsid w:val="00A62D19"/>
    <w:rsid w:val="00A67F4F"/>
    <w:rsid w:val="00A750C2"/>
    <w:rsid w:val="00A75615"/>
    <w:rsid w:val="00A77F81"/>
    <w:rsid w:val="00A81693"/>
    <w:rsid w:val="00A82ADC"/>
    <w:rsid w:val="00A82D76"/>
    <w:rsid w:val="00A85F2F"/>
    <w:rsid w:val="00A9003E"/>
    <w:rsid w:val="00A923E8"/>
    <w:rsid w:val="00A92535"/>
    <w:rsid w:val="00A92C3E"/>
    <w:rsid w:val="00A935D0"/>
    <w:rsid w:val="00A93C1D"/>
    <w:rsid w:val="00A946E7"/>
    <w:rsid w:val="00A9728E"/>
    <w:rsid w:val="00A975D4"/>
    <w:rsid w:val="00A9765C"/>
    <w:rsid w:val="00AA07FA"/>
    <w:rsid w:val="00AA181B"/>
    <w:rsid w:val="00AA2715"/>
    <w:rsid w:val="00AA6ACE"/>
    <w:rsid w:val="00AA71F9"/>
    <w:rsid w:val="00AB068C"/>
    <w:rsid w:val="00AB0D09"/>
    <w:rsid w:val="00AB1D7B"/>
    <w:rsid w:val="00AB464C"/>
    <w:rsid w:val="00AB68C1"/>
    <w:rsid w:val="00AC0E7E"/>
    <w:rsid w:val="00AC1935"/>
    <w:rsid w:val="00AC2785"/>
    <w:rsid w:val="00AC44BE"/>
    <w:rsid w:val="00AC4745"/>
    <w:rsid w:val="00AC4AEF"/>
    <w:rsid w:val="00AC6B06"/>
    <w:rsid w:val="00AC7321"/>
    <w:rsid w:val="00AD09D3"/>
    <w:rsid w:val="00AD1FF8"/>
    <w:rsid w:val="00AD22EF"/>
    <w:rsid w:val="00AD60C5"/>
    <w:rsid w:val="00AE1C79"/>
    <w:rsid w:val="00AE295F"/>
    <w:rsid w:val="00AE355F"/>
    <w:rsid w:val="00AE3BED"/>
    <w:rsid w:val="00AE4A62"/>
    <w:rsid w:val="00AE5619"/>
    <w:rsid w:val="00AE5720"/>
    <w:rsid w:val="00AE6787"/>
    <w:rsid w:val="00AE6B23"/>
    <w:rsid w:val="00AE6B74"/>
    <w:rsid w:val="00AE7BE0"/>
    <w:rsid w:val="00AE7FE9"/>
    <w:rsid w:val="00AF099E"/>
    <w:rsid w:val="00AF116A"/>
    <w:rsid w:val="00AF31D5"/>
    <w:rsid w:val="00AF4BD5"/>
    <w:rsid w:val="00AF57EC"/>
    <w:rsid w:val="00AF6881"/>
    <w:rsid w:val="00AF7454"/>
    <w:rsid w:val="00B00814"/>
    <w:rsid w:val="00B00CA8"/>
    <w:rsid w:val="00B00DAC"/>
    <w:rsid w:val="00B00E88"/>
    <w:rsid w:val="00B02835"/>
    <w:rsid w:val="00B03023"/>
    <w:rsid w:val="00B052ED"/>
    <w:rsid w:val="00B06764"/>
    <w:rsid w:val="00B073BE"/>
    <w:rsid w:val="00B1137F"/>
    <w:rsid w:val="00B11BC4"/>
    <w:rsid w:val="00B1387F"/>
    <w:rsid w:val="00B13BA3"/>
    <w:rsid w:val="00B13CB5"/>
    <w:rsid w:val="00B1448C"/>
    <w:rsid w:val="00B146EF"/>
    <w:rsid w:val="00B14E52"/>
    <w:rsid w:val="00B15307"/>
    <w:rsid w:val="00B15648"/>
    <w:rsid w:val="00B161B8"/>
    <w:rsid w:val="00B16C1D"/>
    <w:rsid w:val="00B16C92"/>
    <w:rsid w:val="00B17B0E"/>
    <w:rsid w:val="00B21A5F"/>
    <w:rsid w:val="00B226FE"/>
    <w:rsid w:val="00B22BE8"/>
    <w:rsid w:val="00B23CD0"/>
    <w:rsid w:val="00B245DF"/>
    <w:rsid w:val="00B25A7F"/>
    <w:rsid w:val="00B26606"/>
    <w:rsid w:val="00B30C28"/>
    <w:rsid w:val="00B30F86"/>
    <w:rsid w:val="00B32F8F"/>
    <w:rsid w:val="00B353DD"/>
    <w:rsid w:val="00B355D6"/>
    <w:rsid w:val="00B416A5"/>
    <w:rsid w:val="00B42324"/>
    <w:rsid w:val="00B426EE"/>
    <w:rsid w:val="00B45956"/>
    <w:rsid w:val="00B47690"/>
    <w:rsid w:val="00B50B86"/>
    <w:rsid w:val="00B53AE7"/>
    <w:rsid w:val="00B54A37"/>
    <w:rsid w:val="00B55260"/>
    <w:rsid w:val="00B5557A"/>
    <w:rsid w:val="00B560FB"/>
    <w:rsid w:val="00B6042D"/>
    <w:rsid w:val="00B6045D"/>
    <w:rsid w:val="00B60B90"/>
    <w:rsid w:val="00B63A33"/>
    <w:rsid w:val="00B63A80"/>
    <w:rsid w:val="00B654BB"/>
    <w:rsid w:val="00B66096"/>
    <w:rsid w:val="00B6793E"/>
    <w:rsid w:val="00B71A42"/>
    <w:rsid w:val="00B71BAB"/>
    <w:rsid w:val="00B72017"/>
    <w:rsid w:val="00B72595"/>
    <w:rsid w:val="00B726E8"/>
    <w:rsid w:val="00B72C54"/>
    <w:rsid w:val="00B72F70"/>
    <w:rsid w:val="00B74A4E"/>
    <w:rsid w:val="00B765D0"/>
    <w:rsid w:val="00B769EC"/>
    <w:rsid w:val="00B76E76"/>
    <w:rsid w:val="00B77F7F"/>
    <w:rsid w:val="00B814F1"/>
    <w:rsid w:val="00B81778"/>
    <w:rsid w:val="00B820B2"/>
    <w:rsid w:val="00B8216C"/>
    <w:rsid w:val="00B83516"/>
    <w:rsid w:val="00B83D3B"/>
    <w:rsid w:val="00B83F8B"/>
    <w:rsid w:val="00B84478"/>
    <w:rsid w:val="00B86450"/>
    <w:rsid w:val="00B879DE"/>
    <w:rsid w:val="00B87FC7"/>
    <w:rsid w:val="00B90A6E"/>
    <w:rsid w:val="00B91179"/>
    <w:rsid w:val="00B91956"/>
    <w:rsid w:val="00B91F6E"/>
    <w:rsid w:val="00B92820"/>
    <w:rsid w:val="00B95BD7"/>
    <w:rsid w:val="00B97180"/>
    <w:rsid w:val="00BA00DD"/>
    <w:rsid w:val="00BA02B5"/>
    <w:rsid w:val="00BA0454"/>
    <w:rsid w:val="00BA0EDD"/>
    <w:rsid w:val="00BA0F70"/>
    <w:rsid w:val="00BA12E2"/>
    <w:rsid w:val="00BA31C0"/>
    <w:rsid w:val="00BA46D4"/>
    <w:rsid w:val="00BA719C"/>
    <w:rsid w:val="00BB02CB"/>
    <w:rsid w:val="00BB0D1B"/>
    <w:rsid w:val="00BB101C"/>
    <w:rsid w:val="00BB1232"/>
    <w:rsid w:val="00BB28C2"/>
    <w:rsid w:val="00BB3075"/>
    <w:rsid w:val="00BB4043"/>
    <w:rsid w:val="00BB49DA"/>
    <w:rsid w:val="00BB73CD"/>
    <w:rsid w:val="00BB7A29"/>
    <w:rsid w:val="00BC12FC"/>
    <w:rsid w:val="00BC1759"/>
    <w:rsid w:val="00BC3982"/>
    <w:rsid w:val="00BC3AE1"/>
    <w:rsid w:val="00BC3AFB"/>
    <w:rsid w:val="00BC4F75"/>
    <w:rsid w:val="00BC5B5F"/>
    <w:rsid w:val="00BD00C6"/>
    <w:rsid w:val="00BD268A"/>
    <w:rsid w:val="00BD2C86"/>
    <w:rsid w:val="00BD3407"/>
    <w:rsid w:val="00BD3B72"/>
    <w:rsid w:val="00BD48B8"/>
    <w:rsid w:val="00BD4A11"/>
    <w:rsid w:val="00BD4EB1"/>
    <w:rsid w:val="00BD6660"/>
    <w:rsid w:val="00BD69FC"/>
    <w:rsid w:val="00BD7B1D"/>
    <w:rsid w:val="00BE0087"/>
    <w:rsid w:val="00BE2CAD"/>
    <w:rsid w:val="00BE3BAE"/>
    <w:rsid w:val="00BE3D30"/>
    <w:rsid w:val="00BE3DEF"/>
    <w:rsid w:val="00BE5A91"/>
    <w:rsid w:val="00BE724A"/>
    <w:rsid w:val="00BE7515"/>
    <w:rsid w:val="00BE7852"/>
    <w:rsid w:val="00BF1E85"/>
    <w:rsid w:val="00BF228A"/>
    <w:rsid w:val="00BF253F"/>
    <w:rsid w:val="00BF2ED9"/>
    <w:rsid w:val="00BF4397"/>
    <w:rsid w:val="00BF5F59"/>
    <w:rsid w:val="00BF76BA"/>
    <w:rsid w:val="00BF797D"/>
    <w:rsid w:val="00C03399"/>
    <w:rsid w:val="00C057A7"/>
    <w:rsid w:val="00C111C8"/>
    <w:rsid w:val="00C118C6"/>
    <w:rsid w:val="00C137FD"/>
    <w:rsid w:val="00C13D92"/>
    <w:rsid w:val="00C152DF"/>
    <w:rsid w:val="00C17A3C"/>
    <w:rsid w:val="00C20F14"/>
    <w:rsid w:val="00C22412"/>
    <w:rsid w:val="00C22CB2"/>
    <w:rsid w:val="00C23AE9"/>
    <w:rsid w:val="00C247BE"/>
    <w:rsid w:val="00C252A8"/>
    <w:rsid w:val="00C25843"/>
    <w:rsid w:val="00C26283"/>
    <w:rsid w:val="00C26913"/>
    <w:rsid w:val="00C26A1A"/>
    <w:rsid w:val="00C300CE"/>
    <w:rsid w:val="00C30511"/>
    <w:rsid w:val="00C31EFC"/>
    <w:rsid w:val="00C33954"/>
    <w:rsid w:val="00C34DC1"/>
    <w:rsid w:val="00C35D4D"/>
    <w:rsid w:val="00C404B0"/>
    <w:rsid w:val="00C40DD0"/>
    <w:rsid w:val="00C40DDC"/>
    <w:rsid w:val="00C47D61"/>
    <w:rsid w:val="00C51607"/>
    <w:rsid w:val="00C51CD2"/>
    <w:rsid w:val="00C53069"/>
    <w:rsid w:val="00C5335B"/>
    <w:rsid w:val="00C55945"/>
    <w:rsid w:val="00C56646"/>
    <w:rsid w:val="00C56C35"/>
    <w:rsid w:val="00C57405"/>
    <w:rsid w:val="00C578EF"/>
    <w:rsid w:val="00C61DBD"/>
    <w:rsid w:val="00C6206F"/>
    <w:rsid w:val="00C62114"/>
    <w:rsid w:val="00C634D8"/>
    <w:rsid w:val="00C655A0"/>
    <w:rsid w:val="00C655B2"/>
    <w:rsid w:val="00C6597F"/>
    <w:rsid w:val="00C676E4"/>
    <w:rsid w:val="00C70EEF"/>
    <w:rsid w:val="00C740A9"/>
    <w:rsid w:val="00C741D4"/>
    <w:rsid w:val="00C74AF6"/>
    <w:rsid w:val="00C75CD0"/>
    <w:rsid w:val="00C80250"/>
    <w:rsid w:val="00C82BBD"/>
    <w:rsid w:val="00C83585"/>
    <w:rsid w:val="00C83842"/>
    <w:rsid w:val="00C84A3C"/>
    <w:rsid w:val="00C84E6E"/>
    <w:rsid w:val="00C859EC"/>
    <w:rsid w:val="00C86880"/>
    <w:rsid w:val="00C86C48"/>
    <w:rsid w:val="00C86FED"/>
    <w:rsid w:val="00C87510"/>
    <w:rsid w:val="00C91A36"/>
    <w:rsid w:val="00C962E1"/>
    <w:rsid w:val="00C9751E"/>
    <w:rsid w:val="00CA0341"/>
    <w:rsid w:val="00CA16B8"/>
    <w:rsid w:val="00CA1982"/>
    <w:rsid w:val="00CA3FD9"/>
    <w:rsid w:val="00CA4868"/>
    <w:rsid w:val="00CA50B1"/>
    <w:rsid w:val="00CB38AB"/>
    <w:rsid w:val="00CB3C95"/>
    <w:rsid w:val="00CB4A47"/>
    <w:rsid w:val="00CC0F42"/>
    <w:rsid w:val="00CC2EFB"/>
    <w:rsid w:val="00CC40F4"/>
    <w:rsid w:val="00CC4363"/>
    <w:rsid w:val="00CC4878"/>
    <w:rsid w:val="00CC4D5D"/>
    <w:rsid w:val="00CC6E18"/>
    <w:rsid w:val="00CC712A"/>
    <w:rsid w:val="00CC7DCC"/>
    <w:rsid w:val="00CD1F4D"/>
    <w:rsid w:val="00CD22F6"/>
    <w:rsid w:val="00CD299E"/>
    <w:rsid w:val="00CD5B25"/>
    <w:rsid w:val="00CD6E0C"/>
    <w:rsid w:val="00CD7E06"/>
    <w:rsid w:val="00CE0EAE"/>
    <w:rsid w:val="00CE3049"/>
    <w:rsid w:val="00CE3B93"/>
    <w:rsid w:val="00CE4F09"/>
    <w:rsid w:val="00CE57C9"/>
    <w:rsid w:val="00CE757F"/>
    <w:rsid w:val="00CE791A"/>
    <w:rsid w:val="00CF087D"/>
    <w:rsid w:val="00CF1968"/>
    <w:rsid w:val="00CF3663"/>
    <w:rsid w:val="00CF3C3E"/>
    <w:rsid w:val="00CF4713"/>
    <w:rsid w:val="00CF4C5C"/>
    <w:rsid w:val="00CF67DC"/>
    <w:rsid w:val="00CF6A51"/>
    <w:rsid w:val="00CF75F8"/>
    <w:rsid w:val="00CF76D7"/>
    <w:rsid w:val="00D036EB"/>
    <w:rsid w:val="00D04BDF"/>
    <w:rsid w:val="00D0501F"/>
    <w:rsid w:val="00D05A49"/>
    <w:rsid w:val="00D063EF"/>
    <w:rsid w:val="00D07209"/>
    <w:rsid w:val="00D0742B"/>
    <w:rsid w:val="00D10B21"/>
    <w:rsid w:val="00D11944"/>
    <w:rsid w:val="00D11A09"/>
    <w:rsid w:val="00D11F69"/>
    <w:rsid w:val="00D158B3"/>
    <w:rsid w:val="00D1595C"/>
    <w:rsid w:val="00D17DC9"/>
    <w:rsid w:val="00D20A30"/>
    <w:rsid w:val="00D20B4F"/>
    <w:rsid w:val="00D21095"/>
    <w:rsid w:val="00D21BC6"/>
    <w:rsid w:val="00D22347"/>
    <w:rsid w:val="00D22784"/>
    <w:rsid w:val="00D22813"/>
    <w:rsid w:val="00D24490"/>
    <w:rsid w:val="00D255A9"/>
    <w:rsid w:val="00D26737"/>
    <w:rsid w:val="00D30D1A"/>
    <w:rsid w:val="00D31D83"/>
    <w:rsid w:val="00D32599"/>
    <w:rsid w:val="00D34AA0"/>
    <w:rsid w:val="00D34E8F"/>
    <w:rsid w:val="00D36AFD"/>
    <w:rsid w:val="00D3707F"/>
    <w:rsid w:val="00D37A23"/>
    <w:rsid w:val="00D37D63"/>
    <w:rsid w:val="00D37EA3"/>
    <w:rsid w:val="00D4186E"/>
    <w:rsid w:val="00D45260"/>
    <w:rsid w:val="00D4660D"/>
    <w:rsid w:val="00D4751B"/>
    <w:rsid w:val="00D47B64"/>
    <w:rsid w:val="00D5020F"/>
    <w:rsid w:val="00D5046E"/>
    <w:rsid w:val="00D51E77"/>
    <w:rsid w:val="00D51F37"/>
    <w:rsid w:val="00D54E34"/>
    <w:rsid w:val="00D55A33"/>
    <w:rsid w:val="00D56A16"/>
    <w:rsid w:val="00D5705D"/>
    <w:rsid w:val="00D57953"/>
    <w:rsid w:val="00D60925"/>
    <w:rsid w:val="00D61A37"/>
    <w:rsid w:val="00D626FD"/>
    <w:rsid w:val="00D62DF6"/>
    <w:rsid w:val="00D6409F"/>
    <w:rsid w:val="00D65A53"/>
    <w:rsid w:val="00D70347"/>
    <w:rsid w:val="00D70C84"/>
    <w:rsid w:val="00D7153C"/>
    <w:rsid w:val="00D717B5"/>
    <w:rsid w:val="00D72C27"/>
    <w:rsid w:val="00D756C1"/>
    <w:rsid w:val="00D75752"/>
    <w:rsid w:val="00D76CE1"/>
    <w:rsid w:val="00D7742C"/>
    <w:rsid w:val="00D77A7F"/>
    <w:rsid w:val="00D77BA8"/>
    <w:rsid w:val="00D77EEA"/>
    <w:rsid w:val="00D820A1"/>
    <w:rsid w:val="00D8265E"/>
    <w:rsid w:val="00D82BA8"/>
    <w:rsid w:val="00D83B59"/>
    <w:rsid w:val="00D83CB0"/>
    <w:rsid w:val="00D87186"/>
    <w:rsid w:val="00D90508"/>
    <w:rsid w:val="00D906C4"/>
    <w:rsid w:val="00D93689"/>
    <w:rsid w:val="00D94110"/>
    <w:rsid w:val="00D9484C"/>
    <w:rsid w:val="00D951EA"/>
    <w:rsid w:val="00D952FD"/>
    <w:rsid w:val="00D95B48"/>
    <w:rsid w:val="00D96FEF"/>
    <w:rsid w:val="00D9710D"/>
    <w:rsid w:val="00D974BA"/>
    <w:rsid w:val="00D97E52"/>
    <w:rsid w:val="00DA1665"/>
    <w:rsid w:val="00DA2343"/>
    <w:rsid w:val="00DA3737"/>
    <w:rsid w:val="00DA3EAB"/>
    <w:rsid w:val="00DA504A"/>
    <w:rsid w:val="00DA687D"/>
    <w:rsid w:val="00DA6EC2"/>
    <w:rsid w:val="00DB00CA"/>
    <w:rsid w:val="00DB059A"/>
    <w:rsid w:val="00DB060A"/>
    <w:rsid w:val="00DB1332"/>
    <w:rsid w:val="00DB1EF3"/>
    <w:rsid w:val="00DB33CA"/>
    <w:rsid w:val="00DB4707"/>
    <w:rsid w:val="00DB483C"/>
    <w:rsid w:val="00DB4FDF"/>
    <w:rsid w:val="00DB6A71"/>
    <w:rsid w:val="00DB6CD0"/>
    <w:rsid w:val="00DB7ED5"/>
    <w:rsid w:val="00DC1552"/>
    <w:rsid w:val="00DC2D7C"/>
    <w:rsid w:val="00DC2FF9"/>
    <w:rsid w:val="00DC3218"/>
    <w:rsid w:val="00DC4DAC"/>
    <w:rsid w:val="00DC5B1F"/>
    <w:rsid w:val="00DC7314"/>
    <w:rsid w:val="00DC7C0E"/>
    <w:rsid w:val="00DD06B3"/>
    <w:rsid w:val="00DD4DEC"/>
    <w:rsid w:val="00DD509D"/>
    <w:rsid w:val="00DD713C"/>
    <w:rsid w:val="00DE14B8"/>
    <w:rsid w:val="00DE6021"/>
    <w:rsid w:val="00DE646D"/>
    <w:rsid w:val="00DE7BA7"/>
    <w:rsid w:val="00DE7FCC"/>
    <w:rsid w:val="00DF057B"/>
    <w:rsid w:val="00DF143C"/>
    <w:rsid w:val="00DF19CC"/>
    <w:rsid w:val="00DF1BB9"/>
    <w:rsid w:val="00DF1D0C"/>
    <w:rsid w:val="00DF26D9"/>
    <w:rsid w:val="00DF445B"/>
    <w:rsid w:val="00DF4602"/>
    <w:rsid w:val="00DF63B1"/>
    <w:rsid w:val="00DF651C"/>
    <w:rsid w:val="00DF65C8"/>
    <w:rsid w:val="00E007AD"/>
    <w:rsid w:val="00E020C6"/>
    <w:rsid w:val="00E02680"/>
    <w:rsid w:val="00E04709"/>
    <w:rsid w:val="00E10C49"/>
    <w:rsid w:val="00E1233F"/>
    <w:rsid w:val="00E137AD"/>
    <w:rsid w:val="00E15E4C"/>
    <w:rsid w:val="00E16FC1"/>
    <w:rsid w:val="00E17979"/>
    <w:rsid w:val="00E24E0C"/>
    <w:rsid w:val="00E26133"/>
    <w:rsid w:val="00E300B0"/>
    <w:rsid w:val="00E3018C"/>
    <w:rsid w:val="00E3062C"/>
    <w:rsid w:val="00E328DA"/>
    <w:rsid w:val="00E34EB5"/>
    <w:rsid w:val="00E361FC"/>
    <w:rsid w:val="00E367C5"/>
    <w:rsid w:val="00E36A1A"/>
    <w:rsid w:val="00E36B01"/>
    <w:rsid w:val="00E4017A"/>
    <w:rsid w:val="00E40313"/>
    <w:rsid w:val="00E4150B"/>
    <w:rsid w:val="00E41961"/>
    <w:rsid w:val="00E440A3"/>
    <w:rsid w:val="00E44AE0"/>
    <w:rsid w:val="00E45140"/>
    <w:rsid w:val="00E47313"/>
    <w:rsid w:val="00E47743"/>
    <w:rsid w:val="00E50858"/>
    <w:rsid w:val="00E5088A"/>
    <w:rsid w:val="00E50AAC"/>
    <w:rsid w:val="00E51B50"/>
    <w:rsid w:val="00E51B60"/>
    <w:rsid w:val="00E5208B"/>
    <w:rsid w:val="00E529BE"/>
    <w:rsid w:val="00E52CBC"/>
    <w:rsid w:val="00E5337B"/>
    <w:rsid w:val="00E54D10"/>
    <w:rsid w:val="00E56A77"/>
    <w:rsid w:val="00E56ED6"/>
    <w:rsid w:val="00E60268"/>
    <w:rsid w:val="00E62559"/>
    <w:rsid w:val="00E63E6B"/>
    <w:rsid w:val="00E65A47"/>
    <w:rsid w:val="00E65E70"/>
    <w:rsid w:val="00E703E7"/>
    <w:rsid w:val="00E70D48"/>
    <w:rsid w:val="00E71125"/>
    <w:rsid w:val="00E714DC"/>
    <w:rsid w:val="00E73B0A"/>
    <w:rsid w:val="00E74585"/>
    <w:rsid w:val="00E757B5"/>
    <w:rsid w:val="00E77A8B"/>
    <w:rsid w:val="00E82B9F"/>
    <w:rsid w:val="00E8617E"/>
    <w:rsid w:val="00E86995"/>
    <w:rsid w:val="00E9162C"/>
    <w:rsid w:val="00E92A3E"/>
    <w:rsid w:val="00E9388D"/>
    <w:rsid w:val="00E94381"/>
    <w:rsid w:val="00E9487A"/>
    <w:rsid w:val="00E95344"/>
    <w:rsid w:val="00EA0F2F"/>
    <w:rsid w:val="00EA3219"/>
    <w:rsid w:val="00EA342E"/>
    <w:rsid w:val="00EA3D8C"/>
    <w:rsid w:val="00EA4375"/>
    <w:rsid w:val="00EA4E8F"/>
    <w:rsid w:val="00EA5E17"/>
    <w:rsid w:val="00EA63F3"/>
    <w:rsid w:val="00EA741F"/>
    <w:rsid w:val="00EA7C53"/>
    <w:rsid w:val="00EB052A"/>
    <w:rsid w:val="00EB3572"/>
    <w:rsid w:val="00EB3E19"/>
    <w:rsid w:val="00EB6CE6"/>
    <w:rsid w:val="00EC1C54"/>
    <w:rsid w:val="00EC4060"/>
    <w:rsid w:val="00EC4F47"/>
    <w:rsid w:val="00EC5170"/>
    <w:rsid w:val="00EC638A"/>
    <w:rsid w:val="00EC663D"/>
    <w:rsid w:val="00EC750B"/>
    <w:rsid w:val="00ED0137"/>
    <w:rsid w:val="00ED1224"/>
    <w:rsid w:val="00ED1262"/>
    <w:rsid w:val="00ED2C9B"/>
    <w:rsid w:val="00ED2E35"/>
    <w:rsid w:val="00ED3C33"/>
    <w:rsid w:val="00ED4176"/>
    <w:rsid w:val="00ED4B58"/>
    <w:rsid w:val="00ED6B41"/>
    <w:rsid w:val="00ED7381"/>
    <w:rsid w:val="00EE0209"/>
    <w:rsid w:val="00EE0500"/>
    <w:rsid w:val="00EE267B"/>
    <w:rsid w:val="00EE3BA1"/>
    <w:rsid w:val="00EE4506"/>
    <w:rsid w:val="00EE7DBC"/>
    <w:rsid w:val="00EF23B9"/>
    <w:rsid w:val="00EF3150"/>
    <w:rsid w:val="00EF4956"/>
    <w:rsid w:val="00EF556E"/>
    <w:rsid w:val="00EF5727"/>
    <w:rsid w:val="00EF5B3D"/>
    <w:rsid w:val="00EF6546"/>
    <w:rsid w:val="00F01F74"/>
    <w:rsid w:val="00F03C38"/>
    <w:rsid w:val="00F05FDF"/>
    <w:rsid w:val="00F06143"/>
    <w:rsid w:val="00F06228"/>
    <w:rsid w:val="00F109FB"/>
    <w:rsid w:val="00F10A60"/>
    <w:rsid w:val="00F21E3A"/>
    <w:rsid w:val="00F23E99"/>
    <w:rsid w:val="00F26253"/>
    <w:rsid w:val="00F30A3E"/>
    <w:rsid w:val="00F3499E"/>
    <w:rsid w:val="00F34FCC"/>
    <w:rsid w:val="00F3604E"/>
    <w:rsid w:val="00F42293"/>
    <w:rsid w:val="00F4721D"/>
    <w:rsid w:val="00F47B1B"/>
    <w:rsid w:val="00F47B89"/>
    <w:rsid w:val="00F50E8C"/>
    <w:rsid w:val="00F51459"/>
    <w:rsid w:val="00F514EE"/>
    <w:rsid w:val="00F53DD2"/>
    <w:rsid w:val="00F56FB0"/>
    <w:rsid w:val="00F600E6"/>
    <w:rsid w:val="00F603AE"/>
    <w:rsid w:val="00F61C36"/>
    <w:rsid w:val="00F6500C"/>
    <w:rsid w:val="00F650AF"/>
    <w:rsid w:val="00F65811"/>
    <w:rsid w:val="00F679A3"/>
    <w:rsid w:val="00F74A62"/>
    <w:rsid w:val="00F74D0F"/>
    <w:rsid w:val="00F75176"/>
    <w:rsid w:val="00F75D44"/>
    <w:rsid w:val="00F77100"/>
    <w:rsid w:val="00F81C71"/>
    <w:rsid w:val="00F82CEE"/>
    <w:rsid w:val="00F830CB"/>
    <w:rsid w:val="00F8445E"/>
    <w:rsid w:val="00F858E6"/>
    <w:rsid w:val="00F8640E"/>
    <w:rsid w:val="00F864EA"/>
    <w:rsid w:val="00F866B2"/>
    <w:rsid w:val="00F91A52"/>
    <w:rsid w:val="00F924A2"/>
    <w:rsid w:val="00F93A6B"/>
    <w:rsid w:val="00F9458B"/>
    <w:rsid w:val="00F94DE0"/>
    <w:rsid w:val="00F94E7A"/>
    <w:rsid w:val="00F96318"/>
    <w:rsid w:val="00F96355"/>
    <w:rsid w:val="00FA04B0"/>
    <w:rsid w:val="00FA34AA"/>
    <w:rsid w:val="00FA4F78"/>
    <w:rsid w:val="00FA7182"/>
    <w:rsid w:val="00FA7D87"/>
    <w:rsid w:val="00FA7FAE"/>
    <w:rsid w:val="00FB1DFC"/>
    <w:rsid w:val="00FB3595"/>
    <w:rsid w:val="00FB40F7"/>
    <w:rsid w:val="00FB6DBA"/>
    <w:rsid w:val="00FB7466"/>
    <w:rsid w:val="00FB7619"/>
    <w:rsid w:val="00FB7C6E"/>
    <w:rsid w:val="00FB7E4D"/>
    <w:rsid w:val="00FC0C18"/>
    <w:rsid w:val="00FC2602"/>
    <w:rsid w:val="00FC34A0"/>
    <w:rsid w:val="00FC4B27"/>
    <w:rsid w:val="00FC4D22"/>
    <w:rsid w:val="00FC5DA8"/>
    <w:rsid w:val="00FC7573"/>
    <w:rsid w:val="00FC7B69"/>
    <w:rsid w:val="00FC7E11"/>
    <w:rsid w:val="00FD1E69"/>
    <w:rsid w:val="00FD366D"/>
    <w:rsid w:val="00FD3B4E"/>
    <w:rsid w:val="00FD3C25"/>
    <w:rsid w:val="00FD4C7C"/>
    <w:rsid w:val="00FD4D51"/>
    <w:rsid w:val="00FD680F"/>
    <w:rsid w:val="00FD6A99"/>
    <w:rsid w:val="00FD7273"/>
    <w:rsid w:val="00FD7942"/>
    <w:rsid w:val="00FE11DE"/>
    <w:rsid w:val="00FE1E90"/>
    <w:rsid w:val="00FE36A1"/>
    <w:rsid w:val="00FE6965"/>
    <w:rsid w:val="00FE6B79"/>
    <w:rsid w:val="00FE6C3D"/>
    <w:rsid w:val="00FF1130"/>
    <w:rsid w:val="00FF1599"/>
    <w:rsid w:val="00FF2497"/>
    <w:rsid w:val="00FF2ACE"/>
    <w:rsid w:val="00FF2CB8"/>
    <w:rsid w:val="00FF385F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B2FA857"/>
  <w15:chartTrackingRefBased/>
  <w15:docId w15:val="{0B7800AE-D075-488B-80B8-7506182F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i-FI" w:eastAsia="fi-FI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28"/>
      <w:lang w:val="en-GB"/>
    </w:rPr>
  </w:style>
  <w:style w:type="paragraph" w:styleId="Rubrik6">
    <w:name w:val="heading 6"/>
    <w:basedOn w:val="Normal"/>
    <w:next w:val="Normal"/>
    <w:qFormat/>
    <w:rsid w:val="009977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Pr>
      <w:sz w:val="24"/>
      <w:lang w:val="en-GB"/>
    </w:rPr>
  </w:style>
  <w:style w:type="paragraph" w:styleId="Sidhuvud">
    <w:name w:val="header"/>
    <w:basedOn w:val="Normal"/>
    <w:pPr>
      <w:tabs>
        <w:tab w:val="center" w:pos="4819"/>
        <w:tab w:val="right" w:pos="9638"/>
      </w:tabs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Pr>
      <w:color w:val="0000FF"/>
      <w:u w:val="single"/>
    </w:rPr>
  </w:style>
  <w:style w:type="paragraph" w:styleId="Fotnotstext">
    <w:name w:val="footnote text"/>
    <w:basedOn w:val="Normal"/>
    <w:link w:val="FotnotstextChar"/>
    <w:semiHidden/>
  </w:style>
  <w:style w:type="character" w:styleId="Fotnotsreferens">
    <w:name w:val="footnote reference"/>
    <w:semiHidden/>
    <w:rPr>
      <w:vertAlign w:val="superscript"/>
    </w:rPr>
  </w:style>
  <w:style w:type="paragraph" w:styleId="Ballongtext">
    <w:name w:val="Balloon Text"/>
    <w:basedOn w:val="Normal"/>
    <w:semiHidden/>
    <w:rsid w:val="006A3AC5"/>
    <w:rPr>
      <w:rFonts w:ascii="Tahoma" w:hAnsi="Tahoma" w:cs="Tahoma"/>
      <w:sz w:val="16"/>
      <w:szCs w:val="16"/>
    </w:rPr>
  </w:style>
  <w:style w:type="paragraph" w:styleId="Brdtext2">
    <w:name w:val="Body Text 2"/>
    <w:basedOn w:val="Normal"/>
    <w:rsid w:val="005D4023"/>
    <w:pPr>
      <w:spacing w:after="120" w:line="480" w:lineRule="auto"/>
    </w:pPr>
  </w:style>
  <w:style w:type="table" w:styleId="Tabellrutnt">
    <w:name w:val="Table Grid"/>
    <w:basedOn w:val="Normaltabell"/>
    <w:rsid w:val="0024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qFormat/>
    <w:rsid w:val="00140930"/>
    <w:rPr>
      <w:b/>
      <w:bCs/>
    </w:rPr>
  </w:style>
  <w:style w:type="character" w:styleId="AnvndHyperlnk">
    <w:name w:val="FollowedHyperlink"/>
    <w:rsid w:val="00AE1C79"/>
    <w:rPr>
      <w:color w:val="800080"/>
      <w:u w:val="single"/>
    </w:rPr>
  </w:style>
  <w:style w:type="character" w:customStyle="1" w:styleId="tel1">
    <w:name w:val="tel1"/>
    <w:rsid w:val="00943D15"/>
    <w:rPr>
      <w:sz w:val="24"/>
      <w:szCs w:val="24"/>
    </w:rPr>
  </w:style>
  <w:style w:type="paragraph" w:styleId="Rubrik">
    <w:name w:val="Title"/>
    <w:basedOn w:val="Normal"/>
    <w:qFormat/>
    <w:rsid w:val="00C859EC"/>
    <w:pPr>
      <w:jc w:val="center"/>
    </w:pPr>
    <w:rPr>
      <w:rFonts w:ascii="Arial" w:hAnsi="Arial"/>
      <w:b/>
      <w:snapToGrid w:val="0"/>
      <w:sz w:val="24"/>
      <w:lang w:val="en-GB" w:eastAsia="en-US"/>
    </w:rPr>
  </w:style>
  <w:style w:type="paragraph" w:customStyle="1" w:styleId="Default">
    <w:name w:val="Default"/>
    <w:rsid w:val="008E6C97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fi-FI" w:eastAsia="ja-JP"/>
    </w:rPr>
  </w:style>
  <w:style w:type="paragraph" w:customStyle="1" w:styleId="Numbering1">
    <w:name w:val="Numbering 1"/>
    <w:basedOn w:val="Normal"/>
    <w:next w:val="Normal"/>
    <w:rsid w:val="00BD3B72"/>
    <w:pPr>
      <w:numPr>
        <w:numId w:val="1"/>
      </w:numPr>
      <w:tabs>
        <w:tab w:val="clear" w:pos="360"/>
      </w:tabs>
      <w:spacing w:before="120" w:after="240"/>
      <w:ind w:hanging="567"/>
      <w:jc w:val="both"/>
    </w:pPr>
    <w:rPr>
      <w:rFonts w:ascii="Arial" w:hAnsi="Arial"/>
      <w:b/>
      <w:bCs/>
      <w:sz w:val="22"/>
      <w:szCs w:val="24"/>
      <w:lang w:val="en-GB" w:eastAsia="en-US"/>
    </w:rPr>
  </w:style>
  <w:style w:type="paragraph" w:customStyle="1" w:styleId="Numbering2">
    <w:name w:val="Numbering 2"/>
    <w:basedOn w:val="Normal"/>
    <w:rsid w:val="00BD3B72"/>
    <w:pPr>
      <w:numPr>
        <w:ilvl w:val="1"/>
        <w:numId w:val="1"/>
      </w:numPr>
      <w:spacing w:before="120" w:after="120"/>
      <w:jc w:val="both"/>
    </w:pPr>
    <w:rPr>
      <w:rFonts w:ascii="Arial" w:hAnsi="Arial"/>
      <w:sz w:val="22"/>
      <w:szCs w:val="24"/>
      <w:lang w:val="en-GB" w:eastAsia="en-US"/>
    </w:rPr>
  </w:style>
  <w:style w:type="paragraph" w:customStyle="1" w:styleId="Numbering3">
    <w:name w:val="Numbering 3"/>
    <w:basedOn w:val="Numbering2"/>
    <w:rsid w:val="00BD3B72"/>
    <w:pPr>
      <w:numPr>
        <w:ilvl w:val="2"/>
      </w:numPr>
    </w:pPr>
  </w:style>
  <w:style w:type="paragraph" w:customStyle="1" w:styleId="CharCharCharCharCharCharCharCharCharCharCharChar">
    <w:name w:val="Char Char Char Char Char Char Char Char Char Char Char Char"/>
    <w:basedOn w:val="Normal"/>
    <w:semiHidden/>
    <w:rsid w:val="00691B8E"/>
    <w:pPr>
      <w:spacing w:after="160" w:line="240" w:lineRule="exact"/>
    </w:pPr>
    <w:rPr>
      <w:rFonts w:cs="Tunga"/>
      <w:szCs w:val="22"/>
      <w:lang w:val="sv-SE" w:eastAsia="sv-SE" w:bidi="kn-IN"/>
    </w:rPr>
  </w:style>
  <w:style w:type="character" w:customStyle="1" w:styleId="Rubrik10">
    <w:name w:val="Rubrik1"/>
    <w:basedOn w:val="Standardstycketeckensnitt"/>
    <w:rsid w:val="00245D06"/>
  </w:style>
  <w:style w:type="character" w:customStyle="1" w:styleId="Datum1">
    <w:name w:val="Datum1"/>
    <w:basedOn w:val="Standardstycketeckensnitt"/>
    <w:rsid w:val="00A000ED"/>
  </w:style>
  <w:style w:type="paragraph" w:styleId="Normalwebb">
    <w:name w:val="Normal (Web)"/>
    <w:basedOn w:val="Normal"/>
    <w:rsid w:val="00E82B9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CharChar">
    <w:name w:val="Char Char"/>
    <w:basedOn w:val="Normal"/>
    <w:semiHidden/>
    <w:rsid w:val="00C655A0"/>
    <w:pPr>
      <w:spacing w:after="160" w:line="240" w:lineRule="exact"/>
    </w:pPr>
    <w:rPr>
      <w:rFonts w:cs="Tunga"/>
      <w:szCs w:val="22"/>
      <w:lang w:val="sv-SE" w:eastAsia="sv-SE" w:bidi="kn-IN"/>
    </w:rPr>
  </w:style>
  <w:style w:type="character" w:styleId="Kommentarsreferens">
    <w:name w:val="annotation reference"/>
    <w:semiHidden/>
    <w:rsid w:val="00C655A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C655A0"/>
    <w:pPr>
      <w:spacing w:after="60"/>
      <w:jc w:val="both"/>
    </w:pPr>
    <w:rPr>
      <w:rFonts w:ascii="Arial" w:hAnsi="Arial"/>
      <w:lang w:val="en-GB" w:eastAsia="en-US"/>
    </w:rPr>
  </w:style>
  <w:style w:type="character" w:customStyle="1" w:styleId="FotnotstextChar">
    <w:name w:val="Fotnotstext Char"/>
    <w:link w:val="Fotnotstext"/>
    <w:semiHidden/>
    <w:locked/>
    <w:rsid w:val="006807A6"/>
    <w:rPr>
      <w:lang w:val="fi-FI" w:eastAsia="fi-FI" w:bidi="ar-SA"/>
    </w:rPr>
  </w:style>
  <w:style w:type="paragraph" w:customStyle="1" w:styleId="ld">
    <w:name w:val="ld"/>
    <w:basedOn w:val="Normal"/>
    <w:rsid w:val="00BA02B5"/>
    <w:pPr>
      <w:numPr>
        <w:numId w:val="2"/>
      </w:numPr>
      <w:spacing w:before="120" w:after="120"/>
    </w:pPr>
    <w:rPr>
      <w:rFonts w:ascii="Arial" w:hAnsi="Arial"/>
      <w:sz w:val="22"/>
      <w:szCs w:val="22"/>
      <w:lang w:bidi="bn-IN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2784B"/>
    <w:rPr>
      <w:rFonts w:ascii="Arial" w:eastAsia="Calibri" w:hAnsi="Arial" w:cs="Consolas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semiHidden/>
    <w:rsid w:val="0002784B"/>
    <w:rPr>
      <w:rFonts w:ascii="Arial" w:eastAsia="Calibri" w:hAnsi="Arial" w:cs="Consolas"/>
      <w:sz w:val="22"/>
      <w:szCs w:val="21"/>
      <w:lang w:eastAsia="en-US"/>
    </w:rPr>
  </w:style>
  <w:style w:type="character" w:customStyle="1" w:styleId="BrdtextChar">
    <w:name w:val="Brödtext Char"/>
    <w:link w:val="Brdtext"/>
    <w:rsid w:val="00886AB0"/>
    <w:rPr>
      <w:sz w:val="24"/>
      <w:lang w:val="en-GB"/>
    </w:rPr>
  </w:style>
  <w:style w:type="character" w:customStyle="1" w:styleId="shorttext">
    <w:name w:val="short_text"/>
    <w:rsid w:val="00FA7D87"/>
  </w:style>
  <w:style w:type="character" w:customStyle="1" w:styleId="hps">
    <w:name w:val="hps"/>
    <w:rsid w:val="00FA7D8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0BC4"/>
    <w:pPr>
      <w:spacing w:after="0"/>
      <w:jc w:val="left"/>
    </w:pPr>
    <w:rPr>
      <w:rFonts w:ascii="Times New Roman" w:hAnsi="Times New Roman"/>
      <w:b/>
      <w:bCs/>
      <w:lang w:val="fi-FI" w:eastAsia="fi-FI"/>
    </w:rPr>
  </w:style>
  <w:style w:type="character" w:customStyle="1" w:styleId="KommentarerChar">
    <w:name w:val="Kommentarer Char"/>
    <w:link w:val="Kommentarer"/>
    <w:semiHidden/>
    <w:rsid w:val="00670BC4"/>
    <w:rPr>
      <w:rFonts w:ascii="Arial" w:hAnsi="Arial"/>
      <w:lang w:val="en-GB" w:eastAsia="en-US"/>
    </w:rPr>
  </w:style>
  <w:style w:type="character" w:customStyle="1" w:styleId="KommentarsmneChar">
    <w:name w:val="Kommentarsämne Char"/>
    <w:link w:val="Kommentarsmne"/>
    <w:uiPriority w:val="99"/>
    <w:semiHidden/>
    <w:rsid w:val="00670BC4"/>
    <w:rPr>
      <w:rFonts w:ascii="Arial" w:hAnsi="Arial"/>
      <w:b/>
      <w:bCs/>
      <w:lang w:val="fi-FI" w:eastAsia="fi-FI"/>
    </w:rPr>
  </w:style>
  <w:style w:type="character" w:styleId="Betoning">
    <w:name w:val="Emphasis"/>
    <w:uiPriority w:val="20"/>
    <w:qFormat/>
    <w:rsid w:val="003E0E03"/>
    <w:rPr>
      <w:b/>
      <w:bCs/>
      <w:i w:val="0"/>
      <w:iCs w:val="0"/>
    </w:rPr>
  </w:style>
  <w:style w:type="character" w:customStyle="1" w:styleId="st1">
    <w:name w:val="st1"/>
    <w:rsid w:val="003E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96">
      <w:bodyDiv w:val="1"/>
      <w:marLeft w:val="0"/>
      <w:marRight w:val="12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9839">
                  <w:marLeft w:val="120"/>
                  <w:marRight w:val="4800"/>
                  <w:marTop w:val="0"/>
                  <w:marBottom w:val="0"/>
                  <w:divBdr>
                    <w:top w:val="single" w:sz="2" w:space="0" w:color="979797"/>
                    <w:left w:val="single" w:sz="6" w:space="0" w:color="979797"/>
                    <w:bottom w:val="single" w:sz="6" w:space="0" w:color="979797"/>
                    <w:right w:val="single" w:sz="6" w:space="0" w:color="979797"/>
                  </w:divBdr>
                  <w:divsChild>
                    <w:div w:id="624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7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6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89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21437">
                                                  <w:marLeft w:val="120"/>
                                                  <w:marRight w:val="48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979797"/>
                                                    <w:left w:val="single" w:sz="6" w:space="0" w:color="979797"/>
                                                    <w:bottom w:val="single" w:sz="6" w:space="0" w:color="979797"/>
                                                    <w:right w:val="single" w:sz="6" w:space="0" w:color="979797"/>
                                                  </w:divBdr>
                                                  <w:divsChild>
                                                    <w:div w:id="48701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485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9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7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9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35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0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C042-CEC1-4F2F-B694-FD10C6B7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728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CDWG Implementation Status</vt:lpstr>
      <vt:lpstr>Monitoring the Implementation of the Re-survey Plan WG</vt:lpstr>
    </vt:vector>
  </TitlesOfParts>
  <Company>Sjöfartsverket</Company>
  <LinksUpToDate>false</LinksUpToDate>
  <CharactersWithSpaces>4583</CharactersWithSpaces>
  <SharedDoc>false</SharedDoc>
  <HLinks>
    <vt:vector size="6" baseType="variant">
      <vt:variant>
        <vt:i4>3145812</vt:i4>
      </vt:variant>
      <vt:variant>
        <vt:i4>5841</vt:i4>
      </vt:variant>
      <vt:variant>
        <vt:i4>1026</vt:i4>
      </vt:variant>
      <vt:variant>
        <vt:i4>1</vt:i4>
      </vt:variant>
      <vt:variant>
        <vt:lpwstr>cid:image001.png@01D492D6.822C3960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CDWG Implementation Status</dc:title>
  <dc:subject/>
  <dc:creator>Hammarklint, Thomas</dc:creator>
  <cp:keywords/>
  <cp:lastModifiedBy>Hammarklint, Thomas</cp:lastModifiedBy>
  <cp:revision>11</cp:revision>
  <cp:lastPrinted>2023-03-15T09:29:00Z</cp:lastPrinted>
  <dcterms:created xsi:type="dcterms:W3CDTF">2021-06-27T20:50:00Z</dcterms:created>
  <dcterms:modified xsi:type="dcterms:W3CDTF">2025-03-17T16:27:00Z</dcterms:modified>
</cp:coreProperties>
</file>